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585"/>
        <w:tblW w:w="1091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6"/>
      </w:tblGrid>
      <w:tr w:rsidR="002E1CD2" w:rsidRPr="002E1CD2" w:rsidTr="00E10683">
        <w:trPr>
          <w:trHeight w:val="1058"/>
        </w:trPr>
        <w:tc>
          <w:tcPr>
            <w:tcW w:w="10916" w:type="dxa"/>
            <w:tcBorders>
              <w:top w:val="nil"/>
              <w:left w:val="nil"/>
              <w:bottom w:val="double" w:sz="6" w:space="0" w:color="auto"/>
              <w:right w:val="nil"/>
            </w:tcBorders>
          </w:tcPr>
          <w:p w:rsidR="002E1CD2" w:rsidRPr="002E1CD2" w:rsidRDefault="002E1CD2" w:rsidP="00DA5C22">
            <w:pPr>
              <w:tabs>
                <w:tab w:val="left" w:pos="9000"/>
                <w:tab w:val="left" w:pos="10466"/>
              </w:tabs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2E1CD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Решение собственника помещения № ________</w:t>
            </w:r>
          </w:p>
          <w:p w:rsidR="002E1CD2" w:rsidRPr="002E1CD2" w:rsidRDefault="002E1CD2" w:rsidP="00DA5C22">
            <w:pPr>
              <w:tabs>
                <w:tab w:val="left" w:pos="9000"/>
                <w:tab w:val="left" w:pos="10466"/>
              </w:tabs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2E1CD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на общем собрании собственников помещений многоквартирного дома</w:t>
            </w:r>
          </w:p>
          <w:p w:rsidR="002E1CD2" w:rsidRPr="002E1CD2" w:rsidRDefault="002E1CD2" w:rsidP="00DA5C22">
            <w:pPr>
              <w:tabs>
                <w:tab w:val="left" w:pos="9000"/>
                <w:tab w:val="left" w:pos="10466"/>
              </w:tabs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2E1CD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по адресу: Санкт-Петербург,  улица Г</w:t>
            </w:r>
            <w:r w:rsidR="000C2B0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лухая Зеленина, дом 6</w:t>
            </w:r>
            <w:r w:rsidR="00AB6AF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, литера А</w:t>
            </w:r>
          </w:p>
          <w:p w:rsidR="002E1CD2" w:rsidRPr="002E1CD2" w:rsidRDefault="002E1CD2" w:rsidP="00DA5C22">
            <w:pPr>
              <w:tabs>
                <w:tab w:val="left" w:pos="9000"/>
                <w:tab w:val="left" w:pos="10466"/>
              </w:tabs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2E1CD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проводимого  путем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 заочного голосования с 20 фев</w:t>
            </w:r>
            <w:r w:rsidRPr="002E1CD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раля по 20 апреля 2022 года</w:t>
            </w:r>
          </w:p>
        </w:tc>
      </w:tr>
      <w:tr w:rsidR="002E1CD2" w:rsidRPr="002E1CD2" w:rsidTr="00E10683">
        <w:trPr>
          <w:trHeight w:val="10763"/>
        </w:trPr>
        <w:tc>
          <w:tcPr>
            <w:tcW w:w="1091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2E1CD2" w:rsidRPr="002E1CD2" w:rsidRDefault="002E1CD2" w:rsidP="00DA5C22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2E1CD2" w:rsidRPr="002E1CD2" w:rsidRDefault="002E1CD2" w:rsidP="00DA5C22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E1CD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____________________________________________________________________________________________</w:t>
            </w:r>
          </w:p>
          <w:p w:rsidR="002E1CD2" w:rsidRDefault="002E1CD2" w:rsidP="00DA5C22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E1CD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ФИО физического лица или наименование юр. лица – собственника помещен</w:t>
            </w:r>
            <w:bookmarkStart w:id="0" w:name="_GoBack"/>
            <w:bookmarkEnd w:id="0"/>
            <w:r w:rsidRPr="002E1CD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ия, сведения о представителе и документе, </w:t>
            </w:r>
          </w:p>
          <w:p w:rsidR="002E1CD2" w:rsidRPr="002E1CD2" w:rsidRDefault="002E1CD2" w:rsidP="00DA5C22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E1CD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подтверждающем его полномочия __________________________________________________ </w:t>
            </w:r>
          </w:p>
          <w:p w:rsidR="002E1CD2" w:rsidRPr="002E1CD2" w:rsidRDefault="002E1CD2" w:rsidP="00DA5C22">
            <w:pPr>
              <w:tabs>
                <w:tab w:val="left" w:pos="9000"/>
              </w:tabs>
              <w:spacing w:after="0" w:line="240" w:lineRule="auto"/>
              <w:ind w:right="17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E1CD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Основание владения помещением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2E1CD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ями</w:t>
            </w:r>
            <w:proofErr w:type="spellEnd"/>
            <w:r w:rsidRPr="002E1CD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): __________________________________________________________</w:t>
            </w:r>
          </w:p>
          <w:p w:rsidR="002E1CD2" w:rsidRPr="002E1CD2" w:rsidRDefault="002E1CD2" w:rsidP="00DA5C22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E1CD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____________________________________________________________________________________________</w:t>
            </w:r>
          </w:p>
          <w:p w:rsidR="002E1CD2" w:rsidRPr="002E1CD2" w:rsidRDefault="002E1CD2" w:rsidP="00DA5C22">
            <w:pPr>
              <w:tabs>
                <w:tab w:val="left" w:pos="4005"/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tbl>
            <w:tblPr>
              <w:tblW w:w="949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693"/>
              <w:gridCol w:w="2859"/>
              <w:gridCol w:w="3020"/>
              <w:gridCol w:w="1919"/>
            </w:tblGrid>
            <w:tr w:rsidR="002E1CD2" w:rsidRPr="002E1CD2" w:rsidTr="008459F8">
              <w:trPr>
                <w:trHeight w:val="331"/>
                <w:jc w:val="center"/>
              </w:trPr>
              <w:tc>
                <w:tcPr>
                  <w:tcW w:w="8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tabs>
                      <w:tab w:val="left" w:pos="4005"/>
                      <w:tab w:val="left" w:pos="9000"/>
                    </w:tabs>
                    <w:spacing w:after="0" w:line="240" w:lineRule="auto"/>
                    <w:ind w:right="252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  <w:t>№ помещения (квартиры)</w:t>
                  </w:r>
                </w:p>
              </w:tc>
              <w:tc>
                <w:tcPr>
                  <w:tcW w:w="150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tabs>
                      <w:tab w:val="left" w:pos="4005"/>
                      <w:tab w:val="left" w:pos="9000"/>
                    </w:tabs>
                    <w:spacing w:after="0" w:line="240" w:lineRule="auto"/>
                    <w:ind w:right="252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val="en-US" w:eastAsia="ru-RU"/>
                    </w:rPr>
                    <w:t>S</w:t>
                  </w:r>
                  <w:r w:rsidRPr="002E1CD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(общая полезная площадь многоквартирного дома)</w:t>
                  </w:r>
                </w:p>
              </w:tc>
              <w:tc>
                <w:tcPr>
                  <w:tcW w:w="1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tabs>
                      <w:tab w:val="left" w:pos="4005"/>
                      <w:tab w:val="left" w:pos="9000"/>
                    </w:tabs>
                    <w:spacing w:after="0" w:line="240" w:lineRule="auto"/>
                    <w:ind w:right="252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val="en-US" w:eastAsia="ru-RU"/>
                    </w:rPr>
                    <w:t>S</w:t>
                  </w:r>
                  <w:r w:rsidRPr="002E1CD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помещения (общая площадь квартиры)</w:t>
                  </w:r>
                </w:p>
              </w:tc>
              <w:tc>
                <w:tcPr>
                  <w:tcW w:w="10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tabs>
                      <w:tab w:val="left" w:pos="4005"/>
                      <w:tab w:val="left" w:pos="9000"/>
                    </w:tabs>
                    <w:spacing w:after="0" w:line="240" w:lineRule="auto"/>
                    <w:ind w:right="252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  <w:t>Количество голосов</w:t>
                  </w:r>
                </w:p>
                <w:p w:rsidR="002E1CD2" w:rsidRPr="002E1CD2" w:rsidRDefault="002E1CD2" w:rsidP="00AB6AFE">
                  <w:pPr>
                    <w:framePr w:hSpace="180" w:wrap="around" w:hAnchor="margin" w:xAlign="center" w:y="-585"/>
                    <w:tabs>
                      <w:tab w:val="left" w:pos="4005"/>
                      <w:tab w:val="left" w:pos="9000"/>
                    </w:tabs>
                    <w:spacing w:after="0" w:line="240" w:lineRule="auto"/>
                    <w:ind w:right="252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(1 </w:t>
                  </w:r>
                  <w:proofErr w:type="spellStart"/>
                  <w:r w:rsidRPr="002E1CD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2E1CD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  <w:t>.=</w:t>
                  </w:r>
                </w:p>
                <w:p w:rsidR="002E1CD2" w:rsidRPr="002E1CD2" w:rsidRDefault="002E1CD2" w:rsidP="00AB6AFE">
                  <w:pPr>
                    <w:framePr w:hSpace="180" w:wrap="around" w:hAnchor="margin" w:xAlign="center" w:y="-585"/>
                    <w:tabs>
                      <w:tab w:val="left" w:pos="4005"/>
                      <w:tab w:val="left" w:pos="9000"/>
                    </w:tabs>
                    <w:spacing w:after="0" w:line="240" w:lineRule="auto"/>
                    <w:ind w:right="252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  <w:t>1 голос)</w:t>
                  </w:r>
                </w:p>
              </w:tc>
            </w:tr>
            <w:tr w:rsidR="002E1CD2" w:rsidRPr="002E1CD2" w:rsidTr="008459F8">
              <w:trPr>
                <w:trHeight w:val="507"/>
                <w:jc w:val="center"/>
              </w:trPr>
              <w:tc>
                <w:tcPr>
                  <w:tcW w:w="8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tabs>
                      <w:tab w:val="left" w:pos="4005"/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0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tabs>
                      <w:tab w:val="left" w:pos="4005"/>
                      <w:tab w:val="left" w:pos="9000"/>
                    </w:tabs>
                    <w:spacing w:after="0" w:line="240" w:lineRule="auto"/>
                    <w:ind w:right="252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tabs>
                      <w:tab w:val="left" w:pos="4005"/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tabs>
                      <w:tab w:val="left" w:pos="4005"/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2E1CD2" w:rsidRPr="002E1CD2" w:rsidRDefault="002E1CD2" w:rsidP="00DA5C22">
            <w:pPr>
              <w:tabs>
                <w:tab w:val="left" w:pos="9000"/>
              </w:tabs>
              <w:spacing w:after="0" w:line="240" w:lineRule="auto"/>
              <w:ind w:right="252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E1CD2" w:rsidRPr="002E1CD2" w:rsidRDefault="002E1CD2" w:rsidP="00DA5C22">
            <w:pPr>
              <w:tabs>
                <w:tab w:val="left" w:pos="9000"/>
              </w:tabs>
              <w:spacing w:after="0" w:line="240" w:lineRule="auto"/>
              <w:ind w:right="252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2E1CD2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При голосовании по каждому вопросу выберите только один вариант ответа!</w:t>
            </w:r>
          </w:p>
          <w:p w:rsidR="002E1CD2" w:rsidRPr="002E1CD2" w:rsidRDefault="002E1CD2" w:rsidP="00DA5C22">
            <w:pPr>
              <w:tabs>
                <w:tab w:val="left" w:pos="9000"/>
              </w:tabs>
              <w:spacing w:after="0" w:line="240" w:lineRule="auto"/>
              <w:ind w:right="252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</w:p>
          <w:p w:rsidR="002E1CD2" w:rsidRPr="002E1CD2" w:rsidRDefault="002E1CD2" w:rsidP="00DA5C22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E1CD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1.Избрание председателя и секретаря собрания.</w:t>
            </w:r>
          </w:p>
          <w:p w:rsidR="002E1CD2" w:rsidRPr="002E1CD2" w:rsidRDefault="002E1CD2" w:rsidP="00DA5C22">
            <w:pPr>
              <w:tabs>
                <w:tab w:val="center" w:pos="5136"/>
              </w:tabs>
              <w:spacing w:after="0" w:line="240" w:lineRule="auto"/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E1CD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Избрать председателем собрания – Хребтова О. В.</w:t>
            </w:r>
          </w:p>
          <w:p w:rsidR="002E1CD2" w:rsidRPr="002E1CD2" w:rsidRDefault="002E1CD2" w:rsidP="00DA5C22">
            <w:pPr>
              <w:tabs>
                <w:tab w:val="center" w:pos="5136"/>
              </w:tabs>
              <w:spacing w:after="0" w:line="240" w:lineRule="auto"/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E1CD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секретарем собрания – Лысенко А.А.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2E1CD2" w:rsidRPr="002E1CD2" w:rsidTr="008459F8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ind w:right="55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ind w:right="252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ind w:right="252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ind w:right="252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ind w:right="252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ind w:right="-67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ind w:right="252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2E1CD2" w:rsidRPr="002E1CD2" w:rsidRDefault="002E1CD2" w:rsidP="00DA5C22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E1CD2" w:rsidRPr="002E1CD2" w:rsidRDefault="002E1CD2" w:rsidP="00DA5C22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2E1CD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2.Избрание счетной комиссии. </w:t>
            </w:r>
          </w:p>
          <w:p w:rsidR="002E1CD2" w:rsidRPr="002E1CD2" w:rsidRDefault="002E1CD2" w:rsidP="00DA5C22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1CD2">
              <w:rPr>
                <w:rFonts w:ascii="Times New Roman" w:eastAsia="Calibri" w:hAnsi="Times New Roman" w:cs="Times New Roman"/>
                <w:sz w:val="20"/>
                <w:szCs w:val="20"/>
              </w:rPr>
              <w:t>Предлагается голосовать за следующие кандидатуры:</w:t>
            </w:r>
          </w:p>
          <w:p w:rsidR="002E1CD2" w:rsidRPr="002E1CD2" w:rsidRDefault="002E1CD2" w:rsidP="00DA5C22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Ind w:w="43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4736"/>
              <w:gridCol w:w="1454"/>
              <w:gridCol w:w="1556"/>
              <w:gridCol w:w="1701"/>
            </w:tblGrid>
            <w:tr w:rsidR="002E1CD2" w:rsidRPr="002E1CD2" w:rsidTr="008459F8">
              <w:trPr>
                <w:trHeight w:val="238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Фамилия, имя, отчество кандидата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«За»</w:t>
                  </w:r>
                </w:p>
              </w:tc>
              <w:tc>
                <w:tcPr>
                  <w:tcW w:w="155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«Против»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«Воздержался»</w:t>
                  </w:r>
                </w:p>
              </w:tc>
            </w:tr>
            <w:tr w:rsidR="002E1CD2" w:rsidRPr="002E1CD2" w:rsidTr="008459F8">
              <w:trPr>
                <w:trHeight w:val="261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DA5C22" w:rsidP="00AB6AFE">
                  <w:pPr>
                    <w:framePr w:hSpace="180" w:wrap="around" w:hAnchor="margin" w:xAlign="center" w:y="-585"/>
                    <w:spacing w:after="200" w:line="276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Халонен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 Екатерина Евгеньевна, кв.419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E1CD2" w:rsidRPr="002E1CD2" w:rsidTr="008459F8">
              <w:trPr>
                <w:trHeight w:val="251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DA5C22" w:rsidP="00AB6AFE">
                  <w:pPr>
                    <w:framePr w:hSpace="180" w:wrap="around" w:hAnchor="margin" w:xAlign="center" w:y="-585"/>
                    <w:spacing w:after="200" w:line="276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Гаврильчак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 Ольга Александровна, кв.374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E1CD2" w:rsidRPr="002E1CD2" w:rsidTr="008459F8">
              <w:trPr>
                <w:trHeight w:val="251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DA5C22" w:rsidP="00AB6AFE">
                  <w:pPr>
                    <w:framePr w:hSpace="180" w:wrap="around" w:hAnchor="margin" w:xAlign="center" w:y="-585"/>
                    <w:spacing w:after="200" w:line="276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Бритвина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 Ирина Павловна, кв. 79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2E1CD2" w:rsidRPr="002E1CD2" w:rsidRDefault="002E1CD2" w:rsidP="00DA5C22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E1CD2" w:rsidRPr="002E1CD2" w:rsidRDefault="002E1CD2" w:rsidP="00DA5C22">
            <w:pPr>
              <w:tabs>
                <w:tab w:val="center" w:pos="5136"/>
              </w:tabs>
              <w:spacing w:after="0" w:line="240" w:lineRule="auto"/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2E1CD2" w:rsidRPr="002E1CD2" w:rsidTr="008459F8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ind w:right="55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ind w:right="252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ind w:right="252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ind w:right="252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ind w:right="252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ind w:right="-67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ind w:right="252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2E1CD2" w:rsidRPr="002E1CD2" w:rsidRDefault="002E1CD2" w:rsidP="00DA5C22">
            <w:pPr>
              <w:spacing w:after="0" w:line="240" w:lineRule="auto"/>
              <w:ind w:right="76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E1CD2" w:rsidRPr="002E1CD2" w:rsidRDefault="002E1CD2" w:rsidP="00DA5C22">
            <w:pPr>
              <w:spacing w:after="0" w:line="240" w:lineRule="auto"/>
              <w:ind w:right="76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E1CD2" w:rsidRPr="002E1CD2" w:rsidRDefault="002E1CD2" w:rsidP="00DA5C22">
            <w:pPr>
              <w:spacing w:after="0" w:line="240" w:lineRule="auto"/>
              <w:ind w:right="76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E1C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3.Избрание председателя совета дома.</w:t>
            </w:r>
          </w:p>
          <w:p w:rsidR="002E1CD2" w:rsidRPr="002E1CD2" w:rsidRDefault="002E1CD2" w:rsidP="00DA5C22">
            <w:pPr>
              <w:spacing w:after="0" w:line="240" w:lineRule="auto"/>
              <w:ind w:right="76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Ind w:w="43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516"/>
              <w:gridCol w:w="5387"/>
              <w:gridCol w:w="1275"/>
              <w:gridCol w:w="1168"/>
              <w:gridCol w:w="1701"/>
            </w:tblGrid>
            <w:tr w:rsidR="002E1CD2" w:rsidRPr="002E1CD2" w:rsidTr="008459F8">
              <w:trPr>
                <w:trHeight w:val="238"/>
              </w:trPr>
              <w:tc>
                <w:tcPr>
                  <w:tcW w:w="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3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Фамилия, имя, отчество кандидата</w:t>
                  </w:r>
                </w:p>
              </w:tc>
              <w:tc>
                <w:tcPr>
                  <w:tcW w:w="12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«За»</w:t>
                  </w:r>
                </w:p>
              </w:tc>
              <w:tc>
                <w:tcPr>
                  <w:tcW w:w="11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«Против»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«Воздержался»</w:t>
                  </w:r>
                </w:p>
              </w:tc>
            </w:tr>
            <w:tr w:rsidR="002E1CD2" w:rsidRPr="002E1CD2" w:rsidTr="008459F8">
              <w:trPr>
                <w:trHeight w:val="397"/>
              </w:trPr>
              <w:tc>
                <w:tcPr>
                  <w:tcW w:w="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76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highlight w:val="yellow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2E1CD2" w:rsidRPr="002E1CD2" w:rsidRDefault="00DA5C22" w:rsidP="00AB6AFE">
                  <w:pPr>
                    <w:framePr w:hSpace="180" w:wrap="around" w:hAnchor="margin" w:xAlign="center" w:y="-585"/>
                    <w:spacing w:after="0" w:line="276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Васильева Людмила Ивановна, кв.70</w:t>
                  </w:r>
                </w:p>
              </w:tc>
              <w:tc>
                <w:tcPr>
                  <w:tcW w:w="12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2E1CD2" w:rsidRPr="002E1CD2" w:rsidRDefault="002E1CD2" w:rsidP="00DA5C22">
            <w:pPr>
              <w:spacing w:after="0" w:line="240" w:lineRule="auto"/>
              <w:ind w:right="76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E1CD2" w:rsidRPr="002E1CD2" w:rsidRDefault="002E1CD2" w:rsidP="00DA5C22">
            <w:pPr>
              <w:spacing w:after="0" w:line="240" w:lineRule="auto"/>
              <w:ind w:right="76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E1CD2" w:rsidRPr="002E1CD2" w:rsidRDefault="002E1CD2" w:rsidP="00DA5C22">
            <w:pPr>
              <w:tabs>
                <w:tab w:val="left" w:pos="426"/>
                <w:tab w:val="left" w:pos="70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1C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 Избрание совета МКД ( многоквартирного дома)</w:t>
            </w:r>
          </w:p>
          <w:p w:rsidR="002E1CD2" w:rsidRPr="002E1CD2" w:rsidRDefault="002E1CD2" w:rsidP="00DA5C22">
            <w:pPr>
              <w:tabs>
                <w:tab w:val="left" w:pos="426"/>
                <w:tab w:val="left" w:pos="70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tbl>
            <w:tblPr>
              <w:tblW w:w="0" w:type="auto"/>
              <w:tblInd w:w="43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516"/>
              <w:gridCol w:w="5387"/>
              <w:gridCol w:w="1276"/>
              <w:gridCol w:w="1275"/>
              <w:gridCol w:w="1610"/>
            </w:tblGrid>
            <w:tr w:rsidR="002E1CD2" w:rsidRPr="002E1CD2" w:rsidTr="008459F8">
              <w:trPr>
                <w:trHeight w:val="238"/>
              </w:trPr>
              <w:tc>
                <w:tcPr>
                  <w:tcW w:w="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3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Фамилия, имя, отчество кандидата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«За»</w:t>
                  </w:r>
                </w:p>
              </w:tc>
              <w:tc>
                <w:tcPr>
                  <w:tcW w:w="12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«Против»</w:t>
                  </w:r>
                </w:p>
              </w:tc>
              <w:tc>
                <w:tcPr>
                  <w:tcW w:w="161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«Воздержался»</w:t>
                  </w:r>
                </w:p>
              </w:tc>
            </w:tr>
            <w:tr w:rsidR="002E1CD2" w:rsidRPr="002E1CD2" w:rsidTr="008459F8">
              <w:trPr>
                <w:trHeight w:val="397"/>
              </w:trPr>
              <w:tc>
                <w:tcPr>
                  <w:tcW w:w="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76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DA5C22" w:rsidP="00AB6AFE">
                  <w:pPr>
                    <w:framePr w:hSpace="180" w:wrap="around" w:hAnchor="margin" w:xAlign="center" w:y="-585"/>
                    <w:spacing w:after="200" w:line="276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Халонен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 Екатерина Евгеньевна, кв.419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1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E1CD2" w:rsidRPr="002E1CD2" w:rsidTr="008459F8">
              <w:trPr>
                <w:trHeight w:val="397"/>
              </w:trPr>
              <w:tc>
                <w:tcPr>
                  <w:tcW w:w="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76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3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DA5C22" w:rsidP="00AB6AFE">
                  <w:pPr>
                    <w:framePr w:hSpace="180" w:wrap="around" w:hAnchor="margin" w:xAlign="center" w:y="-585"/>
                    <w:spacing w:after="200" w:line="276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Гаврильчак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 Ольга Александровна, кв.374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1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E1CD2" w:rsidRPr="002E1CD2" w:rsidTr="008459F8">
              <w:trPr>
                <w:trHeight w:val="397"/>
              </w:trPr>
              <w:tc>
                <w:tcPr>
                  <w:tcW w:w="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76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3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DA5C22" w:rsidP="00AB6AFE">
                  <w:pPr>
                    <w:framePr w:hSpace="180" w:wrap="around" w:hAnchor="margin" w:xAlign="center" w:y="-585"/>
                    <w:spacing w:after="200" w:line="276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Бритвина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 Ирина Павловна, кв. 79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1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E1CD2" w:rsidRPr="002E1CD2" w:rsidTr="008459F8">
              <w:trPr>
                <w:trHeight w:val="397"/>
              </w:trPr>
              <w:tc>
                <w:tcPr>
                  <w:tcW w:w="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76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3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DA5C22" w:rsidP="00AB6AFE">
                  <w:pPr>
                    <w:framePr w:hSpace="180" w:wrap="around" w:hAnchor="margin" w:xAlign="center" w:y="-585"/>
                    <w:spacing w:after="200" w:line="276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Дебердеев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 Чингиз Алексеевич, пом.</w:t>
                  </w:r>
                  <w:r w:rsidR="00845828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26-Н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1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2E1CD2" w:rsidRPr="002E1CD2" w:rsidRDefault="002E1CD2" w:rsidP="00DA5C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2E1CD2" w:rsidRPr="002E1CD2" w:rsidRDefault="002E1CD2" w:rsidP="00DA5C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E1CD2" w:rsidRPr="002E1CD2" w:rsidRDefault="002E1CD2" w:rsidP="00DA5C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E1CD2" w:rsidRPr="002E1CD2" w:rsidRDefault="002E1CD2" w:rsidP="00DA5C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E1CD2" w:rsidRPr="002E1CD2" w:rsidRDefault="002E1CD2" w:rsidP="00DA5C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E1CD2" w:rsidRPr="002E1CD2" w:rsidRDefault="002E1CD2" w:rsidP="00DA5C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2E1CD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5. Принятие решения о заключении прямых договоров с региональным оператором по обращению с твердыми коммунальными отходами.</w:t>
            </w:r>
          </w:p>
          <w:p w:rsidR="002E1CD2" w:rsidRPr="002E1CD2" w:rsidRDefault="002E1CD2" w:rsidP="00DA5C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E1CD2" w:rsidRPr="002E1CD2" w:rsidRDefault="002E1CD2" w:rsidP="00DA5C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E1CD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Принять решение о заключении каждым собственником помещений многоквартирного дома, действующим от своего лица, прямого договора с региональным оператором по обращению с твердыми коммунальными отходами во исполнение ст. 24.7 Федерального закона от 24.06.1998 года № 89-ФЗ (с изменениями и дополнениями от 02.07.2021 года) «Об отходах производства и потребления», п.5 Правил обращения с твердыми коммунальными отходами, утв. Постановлением Правительства РФ от 12.11.2016 года № 1156, п.4.4. части 2 ст.44ЖК (далее – прямых договоров ТКО).</w:t>
            </w:r>
          </w:p>
          <w:p w:rsidR="002E1CD2" w:rsidRPr="002E1CD2" w:rsidRDefault="002E1CD2" w:rsidP="00DA5C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E1CD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Во исполнение ст.24.7 Федерального закона от 24.06.1998 года № 89-ФЗ (с изменениями и дополнениями от 02.07.2021 года) «Об отходах производства и потребления», п.5 Правил обращения с твердыми коммунальными отходами, утв. Постановлением Правительства РФ от 12.11.2016 года № 1156, каждому собственнику помещений многоквартирного дома, действующему от своего имени, заключить прямой договор с </w:t>
            </w:r>
            <w:proofErr w:type="spellStart"/>
            <w:r w:rsidRPr="002E1CD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региональнм</w:t>
            </w:r>
            <w:proofErr w:type="spellEnd"/>
            <w:r w:rsidRPr="002E1CD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оператором по обращению с твердыми коммунальными отходами (далее – прямых договоров ТКО):</w:t>
            </w:r>
          </w:p>
          <w:p w:rsidR="002E1CD2" w:rsidRPr="002E1CD2" w:rsidRDefault="002E1CD2" w:rsidP="00DA5C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2E1CD2" w:rsidRPr="002E1CD2" w:rsidRDefault="002E1CD2" w:rsidP="00DA5C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2E1CD2" w:rsidRPr="002E1CD2" w:rsidRDefault="002E1CD2" w:rsidP="00DA5C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2E1CD2" w:rsidRPr="002E1CD2" w:rsidRDefault="002E1CD2" w:rsidP="00DA5C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2E1CD2" w:rsidRPr="002E1CD2" w:rsidRDefault="002E1CD2" w:rsidP="00DA5C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2E1CD2" w:rsidRPr="002E1CD2" w:rsidRDefault="002E1CD2" w:rsidP="00DA5C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2E1CD2" w:rsidRPr="002E1CD2" w:rsidRDefault="002E1CD2" w:rsidP="00DA5C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2E1CD2" w:rsidRPr="002E1CD2" w:rsidRDefault="002E1CD2" w:rsidP="00DA5C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E1CD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    </w:t>
            </w:r>
          </w:p>
          <w:p w:rsidR="002E1CD2" w:rsidRPr="002E1CD2" w:rsidRDefault="002E1CD2" w:rsidP="00DA5C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E1CD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</w:t>
            </w:r>
          </w:p>
          <w:tbl>
            <w:tblPr>
              <w:tblW w:w="7180" w:type="dxa"/>
              <w:tblInd w:w="1647" w:type="dxa"/>
              <w:tblLayout w:type="fixed"/>
              <w:tblLook w:val="04A0" w:firstRow="1" w:lastRow="0" w:firstColumn="1" w:lastColumn="0" w:noHBand="0" w:noVBand="1"/>
            </w:tblPr>
            <w:tblGrid>
              <w:gridCol w:w="1472"/>
              <w:gridCol w:w="1028"/>
              <w:gridCol w:w="700"/>
              <w:gridCol w:w="1360"/>
              <w:gridCol w:w="640"/>
              <w:gridCol w:w="980"/>
              <w:gridCol w:w="1000"/>
            </w:tblGrid>
            <w:tr w:rsidR="002E1CD2" w:rsidRPr="002E1CD2" w:rsidTr="008459F8">
              <w:trPr>
                <w:trHeight w:val="825"/>
              </w:trPr>
              <w:tc>
                <w:tcPr>
                  <w:tcW w:w="1472" w:type="dxa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2E1CD2">
                    <w:rPr>
                      <w:rFonts w:ascii="Calibri" w:eastAsia="Times New Roman" w:hAnsi="Calibri" w:cs="Times New Roman"/>
                      <w:noProof/>
                      <w:color w:val="000000"/>
                      <w:sz w:val="18"/>
                      <w:szCs w:val="1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2096" behindDoc="0" locked="0" layoutInCell="1" allowOverlap="1">
                            <wp:simplePos x="0" y="0"/>
                            <wp:positionH relativeFrom="column">
                              <wp:posOffset>238125</wp:posOffset>
                            </wp:positionH>
                            <wp:positionV relativeFrom="paragraph">
                              <wp:posOffset>561975</wp:posOffset>
                            </wp:positionV>
                            <wp:extent cx="333375" cy="200025"/>
                            <wp:effectExtent l="0" t="0" r="28575" b="28575"/>
                            <wp:wrapNone/>
                            <wp:docPr id="76" name="Прямая соединительная линия 7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323850" cy="19050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05D9288C" id="Прямая соединительная линия 7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75pt,44.25pt" to="45pt,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" strokecolor="#5b9bd5 [3204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Pr="002E1CD2">
                    <w:rPr>
                      <w:rFonts w:ascii="Calibri" w:eastAsia="Times New Roman" w:hAnsi="Calibri" w:cs="Times New Roman"/>
                      <w:noProof/>
                      <w:color w:val="000000"/>
                      <w:sz w:val="18"/>
                      <w:szCs w:val="1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3120" behindDoc="0" locked="0" layoutInCell="1" allowOverlap="1">
                            <wp:simplePos x="0" y="0"/>
                            <wp:positionH relativeFrom="column">
                              <wp:posOffset>200025</wp:posOffset>
                            </wp:positionH>
                            <wp:positionV relativeFrom="paragraph">
                              <wp:posOffset>542925</wp:posOffset>
                            </wp:positionV>
                            <wp:extent cx="400050" cy="238125"/>
                            <wp:effectExtent l="0" t="0" r="19050" b="28575"/>
                            <wp:wrapNone/>
                            <wp:docPr id="78" name="Прямая соединительная линия 7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390524" cy="22860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3265B230" id="Прямая соединительная линия 78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75pt,42.75pt" to="47.25pt,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" strokecolor="#5b9bd5 [3204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Pr="002E1CD2">
                    <w:rPr>
                      <w:rFonts w:ascii="Calibri" w:eastAsia="Times New Roman" w:hAnsi="Calibri" w:cs="Times New Roman"/>
                      <w:noProof/>
                      <w:color w:val="000000"/>
                      <w:sz w:val="18"/>
                      <w:szCs w:val="1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4144" behindDoc="0" locked="0" layoutInCell="1" allowOverlap="1">
                            <wp:simplePos x="0" y="0"/>
                            <wp:positionH relativeFrom="column">
                              <wp:posOffset>333375</wp:posOffset>
                            </wp:positionH>
                            <wp:positionV relativeFrom="paragraph">
                              <wp:posOffset>219075</wp:posOffset>
                            </wp:positionV>
                            <wp:extent cx="485775" cy="790575"/>
                            <wp:effectExtent l="38100" t="76200" r="28575" b="47625"/>
                            <wp:wrapNone/>
                            <wp:docPr id="156" name="Соединительная линия уступом 15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rot="5400000" flipH="1" flipV="1">
                                      <a:off x="0" y="0"/>
                                      <a:ext cx="628648" cy="333375"/>
                                    </a:xfrm>
                                    <a:prstGeom prst="bentConnector3">
                                      <a:avLst>
                                        <a:gd name="adj1" fmla="val 101515"/>
                                      </a:avLst>
                                    </a:prstGeom>
                                    <a:ln>
                                      <a:headEnd type="triangle"/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2A0C0501" id="_x0000_t34" coordsize="21600,21600" o:spt="34" o:oned="t" adj="10800" path="m,l@0,0@0,21600,21600,21600e" filled="f">
                            <v:stroke joinstyle="miter"/>
                            <v:formulas>
                              <v:f eqn="val #0"/>
                            </v:formulas>
                            <v:path arrowok="t" fillok="f" o:connecttype="none"/>
                            <v:handles>
                              <v:h position="#0,center"/>
                            </v:handles>
                            <o:lock v:ext="edit" shapetype="t"/>
                          </v:shapetype>
                          <v:shape id="Соединительная линия уступом 156" o:spid="_x0000_s1026" type="#_x0000_t34" style="position:absolute;margin-left:26.25pt;margin-top:17.25pt;width:38.25pt;height:62.25pt;rotation:90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" adj="21927" strokecolor="#5b9bd5 [3204]" strokeweight=".5pt">
                            <v:stroke startarrow="block" endarrow="block"/>
                          </v:shape>
                        </w:pict>
                      </mc:Fallback>
                    </mc:AlternateContent>
                  </w:r>
                </w:p>
                <w:tbl>
                  <w:tblPr>
                    <w:tblW w:w="0" w:type="auto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"/>
                  </w:tblGrid>
                  <w:tr w:rsidR="002E1CD2" w:rsidRPr="002E1CD2" w:rsidTr="008459F8">
                    <w:trPr>
                      <w:trHeight w:val="450"/>
                      <w:tblCellSpacing w:w="0" w:type="dxa"/>
                    </w:trPr>
                    <w:tc>
                      <w:tcPr>
                        <w:tcW w:w="14" w:type="dxa"/>
                        <w:vMerge w:val="restar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2E1CD2" w:rsidRPr="002E1CD2" w:rsidRDefault="002E1CD2" w:rsidP="00AB6AFE">
                        <w:pPr>
                          <w:framePr w:hSpace="180" w:wrap="around" w:hAnchor="margin" w:xAlign="center" w:y="-585"/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</w:p>
                    </w:tc>
                  </w:tr>
                  <w:tr w:rsidR="002E1CD2" w:rsidRPr="002E1CD2" w:rsidTr="008459F8">
                    <w:trPr>
                      <w:trHeight w:val="450"/>
                      <w:tblCellSpacing w:w="0" w:type="dxa"/>
                    </w:trPr>
                    <w:tc>
                      <w:tcPr>
                        <w:tcW w:w="14" w:type="dxa"/>
                        <w:vMerge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:rsidR="002E1CD2" w:rsidRPr="002E1CD2" w:rsidRDefault="002E1CD2" w:rsidP="00AB6AFE">
                        <w:pPr>
                          <w:framePr w:hSpace="180" w:wrap="around" w:hAnchor="margin" w:xAlign="center" w:y="-585"/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</w:p>
                    </w:tc>
                  </w:tr>
                </w:tbl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E1CD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Деньги в оплату КУ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2E1CD2">
                    <w:rPr>
                      <w:rFonts w:ascii="Calibri" w:eastAsia="Times New Roman" w:hAnsi="Calibri" w:cs="Times New Roman"/>
                      <w:noProof/>
                      <w:color w:val="000000"/>
                      <w:sz w:val="18"/>
                      <w:szCs w:val="1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5168" behindDoc="0" locked="0" layoutInCell="1" allowOverlap="1">
                            <wp:simplePos x="0" y="0"/>
                            <wp:positionH relativeFrom="column">
                              <wp:posOffset>17780</wp:posOffset>
                            </wp:positionH>
                            <wp:positionV relativeFrom="paragraph">
                              <wp:posOffset>285115</wp:posOffset>
                            </wp:positionV>
                            <wp:extent cx="424815" cy="161925"/>
                            <wp:effectExtent l="0" t="0" r="70485" b="66675"/>
                            <wp:wrapNone/>
                            <wp:docPr id="42" name="Прямая со стрелкой 4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476250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76188150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Прямая со стрелкой 42" o:spid="_x0000_s1026" type="#_x0000_t32" style="position:absolute;margin-left:1.4pt;margin-top:22.45pt;width:33.4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" strokecolor="#5b9bd5 [3204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Pr="002E1CD2">
                    <w:rPr>
                      <w:rFonts w:ascii="Calibri" w:eastAsia="Times New Roman" w:hAnsi="Calibri" w:cs="Times New Roman"/>
                      <w:noProof/>
                      <w:color w:val="000000"/>
                      <w:sz w:val="18"/>
                      <w:szCs w:val="1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6192" behindDoc="0" locked="0" layoutInCell="1" allowOverlap="1">
                            <wp:simplePos x="0" y="0"/>
                            <wp:positionH relativeFrom="column">
                              <wp:posOffset>542925</wp:posOffset>
                            </wp:positionH>
                            <wp:positionV relativeFrom="paragraph">
                              <wp:posOffset>123825</wp:posOffset>
                            </wp:positionV>
                            <wp:extent cx="647700" cy="304800"/>
                            <wp:effectExtent l="0" t="0" r="19050" b="19050"/>
                            <wp:wrapNone/>
                            <wp:docPr id="19" name="Прямая соединительная линия 1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638175" cy="30480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76D61F24" id="Прямая соединительная линия 1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75pt,9.75pt" to="93.75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" strokecolor="#5b9bd5 [3204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Pr="002E1CD2">
                    <w:rPr>
                      <w:rFonts w:ascii="Calibri" w:eastAsia="Times New Roman" w:hAnsi="Calibri" w:cs="Times New Roman"/>
                      <w:noProof/>
                      <w:color w:val="000000"/>
                      <w:sz w:val="18"/>
                      <w:szCs w:val="1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7216" behindDoc="0" locked="0" layoutInCell="1" allowOverlap="1">
                            <wp:simplePos x="0" y="0"/>
                            <wp:positionH relativeFrom="column">
                              <wp:posOffset>514350</wp:posOffset>
                            </wp:positionH>
                            <wp:positionV relativeFrom="paragraph">
                              <wp:posOffset>66675</wp:posOffset>
                            </wp:positionV>
                            <wp:extent cx="666750" cy="381000"/>
                            <wp:effectExtent l="0" t="0" r="19050" b="19050"/>
                            <wp:wrapNone/>
                            <wp:docPr id="21" name="Прямая соединительная линия 2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657224" cy="37147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19A98FEA" id="Прямая соединительная линия 2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.5pt,5.25pt" to="93pt,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" strokecolor="#5b9bd5 [3204]" strokeweight=".5pt">
                            <v:stroke joinstyle="miter"/>
                          </v:line>
                        </w:pict>
                      </mc:Fallback>
                    </mc:AlternateContent>
                  </w:r>
                </w:p>
                <w:tbl>
                  <w:tblPr>
                    <w:tblW w:w="0" w:type="auto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00"/>
                  </w:tblGrid>
                  <w:tr w:rsidR="002E1CD2" w:rsidRPr="002E1CD2" w:rsidTr="008459F8">
                    <w:trPr>
                      <w:trHeight w:val="825"/>
                      <w:tblCellSpacing w:w="0" w:type="dxa"/>
                    </w:trPr>
                    <w:tc>
                      <w:tcPr>
                        <w:tcW w:w="7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</w:tcPr>
                      <w:p w:rsidR="002E1CD2" w:rsidRPr="002E1CD2" w:rsidRDefault="002E1CD2" w:rsidP="00AB6AFE">
                        <w:pPr>
                          <w:framePr w:hSpace="180" w:wrap="around" w:hAnchor="margin" w:xAlign="center" w:y="-585"/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</w:p>
                    </w:tc>
                  </w:tr>
                </w:tbl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E1CD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УО, ТСЖ, ЖСК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2E1CD2">
                    <w:rPr>
                      <w:rFonts w:ascii="Calibri" w:eastAsia="Times New Roman" w:hAnsi="Calibri" w:cs="Times New Roman"/>
                      <w:noProof/>
                      <w:color w:val="000000"/>
                      <w:sz w:val="18"/>
                      <w:szCs w:val="1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0" behindDoc="0" locked="0" layoutInCell="1" allowOverlap="1">
                            <wp:simplePos x="0" y="0"/>
                            <wp:positionH relativeFrom="column">
                              <wp:posOffset>16510</wp:posOffset>
                            </wp:positionH>
                            <wp:positionV relativeFrom="paragraph">
                              <wp:posOffset>249555</wp:posOffset>
                            </wp:positionV>
                            <wp:extent cx="379730" cy="161925"/>
                            <wp:effectExtent l="0" t="0" r="77470" b="66675"/>
                            <wp:wrapNone/>
                            <wp:docPr id="46" name="Прямая со стрелкой 4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457200" cy="9525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64D3DD9" id="Прямая со стрелкой 46" o:spid="_x0000_s1026" type="#_x0000_t32" style="position:absolute;margin-left:1.3pt;margin-top:19.65pt;width:29.9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" strokecolor="#5b9bd5 [3204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Pr="002E1CD2">
                    <w:rPr>
                      <w:rFonts w:ascii="Calibri" w:eastAsia="Times New Roman" w:hAnsi="Calibri" w:cs="Times New Roman"/>
                      <w:noProof/>
                      <w:color w:val="000000"/>
                      <w:sz w:val="18"/>
                      <w:szCs w:val="1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1238250</wp:posOffset>
                            </wp:positionH>
                            <wp:positionV relativeFrom="paragraph">
                              <wp:posOffset>495300</wp:posOffset>
                            </wp:positionV>
                            <wp:extent cx="285750" cy="247650"/>
                            <wp:effectExtent l="0" t="0" r="19050" b="19050"/>
                            <wp:wrapNone/>
                            <wp:docPr id="82" name="Прямая соединительная линия 8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76225" cy="23812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07F5FD7C" id="Прямая соединительная линия 8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.5pt,39pt" to="120pt,5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" strokecolor="#5b9bd5 [3204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Pr="002E1CD2">
                    <w:rPr>
                      <w:rFonts w:ascii="Calibri" w:eastAsia="Times New Roman" w:hAnsi="Calibri" w:cs="Times New Roman"/>
                      <w:noProof/>
                      <w:color w:val="000000"/>
                      <w:sz w:val="18"/>
                      <w:szCs w:val="1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>
                            <wp:simplePos x="0" y="0"/>
                            <wp:positionH relativeFrom="column">
                              <wp:posOffset>1152525</wp:posOffset>
                            </wp:positionH>
                            <wp:positionV relativeFrom="paragraph">
                              <wp:posOffset>495300</wp:posOffset>
                            </wp:positionV>
                            <wp:extent cx="381000" cy="247650"/>
                            <wp:effectExtent l="0" t="0" r="19050" b="19050"/>
                            <wp:wrapNone/>
                            <wp:docPr id="85" name="Прямая соединительная линия 8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371474" cy="23812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655B337C" id="Прямая соединительная линия 85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.75pt,39pt" to="120.75pt,5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" strokecolor="#5b9bd5 [3204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Pr="002E1CD2">
                    <w:rPr>
                      <w:rFonts w:ascii="Calibri" w:eastAsia="Times New Roman" w:hAnsi="Calibri" w:cs="Times New Roman"/>
                      <w:noProof/>
                      <w:color w:val="000000"/>
                      <w:sz w:val="18"/>
                      <w:szCs w:val="1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>
                            <wp:simplePos x="0" y="0"/>
                            <wp:positionH relativeFrom="column">
                              <wp:posOffset>942975</wp:posOffset>
                            </wp:positionH>
                            <wp:positionV relativeFrom="paragraph">
                              <wp:posOffset>171450</wp:posOffset>
                            </wp:positionV>
                            <wp:extent cx="504825" cy="733425"/>
                            <wp:effectExtent l="38100" t="57150" r="85725" b="47625"/>
                            <wp:wrapNone/>
                            <wp:docPr id="145" name="Соединительная линия уступом 14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rot="16200000" flipH="1">
                                      <a:off x="0" y="0"/>
                                      <a:ext cx="561975" cy="352425"/>
                                    </a:xfrm>
                                    <a:prstGeom prst="bentConnector3">
                                      <a:avLst>
                                        <a:gd name="adj1" fmla="val 848"/>
                                      </a:avLst>
                                    </a:prstGeom>
                                    <a:ln>
                                      <a:headEnd type="triangle"/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CC95D92" id="Соединительная линия уступом 145" o:spid="_x0000_s1026" type="#_x0000_t34" style="position:absolute;margin-left:74.25pt;margin-top:13.5pt;width:39.75pt;height:57.75pt;rotation:9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" adj="183" strokecolor="#5b9bd5 [3204]" strokeweight=".5pt">
                            <v:stroke startarrow="block" endarrow="block"/>
                          </v:shape>
                        </w:pict>
                      </mc:Fallback>
                    </mc:AlternateContent>
                  </w:r>
                </w:p>
                <w:tbl>
                  <w:tblPr>
                    <w:tblW w:w="0" w:type="auto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40"/>
                  </w:tblGrid>
                  <w:tr w:rsidR="002E1CD2" w:rsidRPr="002E1CD2" w:rsidTr="008459F8">
                    <w:trPr>
                      <w:trHeight w:val="825"/>
                      <w:tblCellSpacing w:w="0" w:type="dxa"/>
                    </w:trPr>
                    <w:tc>
                      <w:tcPr>
                        <w:tcW w:w="6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2E1CD2" w:rsidRPr="002E1CD2" w:rsidRDefault="002E1CD2" w:rsidP="00AB6AFE">
                        <w:pPr>
                          <w:framePr w:hSpace="180" w:wrap="around" w:hAnchor="margin" w:xAlign="center" w:y="-585"/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</w:p>
                    </w:tc>
                  </w:tr>
                </w:tbl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E1CD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Договор, деньги в оплату КУ</w:t>
                  </w:r>
                </w:p>
              </w:tc>
              <w:tc>
                <w:tcPr>
                  <w:tcW w:w="1000" w:type="dxa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2E1CD2" w:rsidRPr="002E1CD2" w:rsidTr="008459F8">
              <w:trPr>
                <w:trHeight w:val="300"/>
              </w:trPr>
              <w:tc>
                <w:tcPr>
                  <w:tcW w:w="1472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0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000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2E1CD2" w:rsidRPr="002E1CD2" w:rsidTr="008459F8">
              <w:trPr>
                <w:trHeight w:val="300"/>
              </w:trPr>
              <w:tc>
                <w:tcPr>
                  <w:tcW w:w="1472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0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000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2E1CD2" w:rsidRPr="002E1CD2" w:rsidTr="008459F8">
              <w:trPr>
                <w:trHeight w:val="555"/>
              </w:trPr>
              <w:tc>
                <w:tcPr>
                  <w:tcW w:w="14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E1CD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ПОТРЕБИТЕЛЬ</w:t>
                  </w:r>
                </w:p>
              </w:tc>
              <w:tc>
                <w:tcPr>
                  <w:tcW w:w="10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2E1CD2">
                    <w:rPr>
                      <w:rFonts w:ascii="Calibri" w:eastAsia="Times New Roman" w:hAnsi="Calibri" w:cs="Times New Roman"/>
                      <w:noProof/>
                      <w:color w:val="000000"/>
                      <w:sz w:val="18"/>
                      <w:szCs w:val="1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85725</wp:posOffset>
                            </wp:positionV>
                            <wp:extent cx="628650" cy="161925"/>
                            <wp:effectExtent l="0" t="57150" r="0" b="28575"/>
                            <wp:wrapNone/>
                            <wp:docPr id="33" name="Прямая со стрелкой 3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542925" cy="9524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15936E2" id="Прямая со стрелкой 33" o:spid="_x0000_s1026" type="#_x0000_t32" style="position:absolute;margin-left:7.5pt;margin-top:6.75pt;width:49.5pt;height:12.7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" strokecolor="#5b9bd5 [3204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270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E1CD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Договор, деньги в уплату КУ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2E1CD2">
                    <w:rPr>
                      <w:rFonts w:ascii="Calibri" w:eastAsia="Times New Roman" w:hAnsi="Calibri" w:cs="Times New Roman"/>
                      <w:noProof/>
                      <w:color w:val="000000"/>
                      <w:sz w:val="18"/>
                      <w:szCs w:val="1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>
                            <wp:simplePos x="0" y="0"/>
                            <wp:positionH relativeFrom="column">
                              <wp:posOffset>38100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581025" cy="161925"/>
                            <wp:effectExtent l="0" t="0" r="66675" b="66675"/>
                            <wp:wrapNone/>
                            <wp:docPr id="36" name="Прямая со стрелкой 3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504825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3AD595D" id="Прямая со стрелкой 36" o:spid="_x0000_s1026" type="#_x0000_t32" style="position:absolute;margin-left:3pt;margin-top:7.5pt;width:45.7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" strokecolor="#5b9bd5 [3204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E1CD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РСО</w:t>
                  </w:r>
                </w:p>
              </w:tc>
            </w:tr>
          </w:tbl>
          <w:p w:rsidR="002E1CD2" w:rsidRPr="002E1CD2" w:rsidRDefault="002E1CD2" w:rsidP="00DA5C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2E1CD2" w:rsidRPr="002E1CD2" w:rsidRDefault="002E1CD2" w:rsidP="00DA5C2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E1CD2" w:rsidRPr="002E1CD2" w:rsidRDefault="002E1CD2" w:rsidP="00DA5C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E1CD2" w:rsidRPr="002E1CD2" w:rsidRDefault="002E1CD2" w:rsidP="00DA5C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2E1CD2" w:rsidRPr="002E1CD2" w:rsidRDefault="002E1CD2" w:rsidP="00DA5C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2E1CD2" w:rsidRPr="002E1CD2" w:rsidTr="008459F8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ind w:right="55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ind w:right="252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ind w:right="252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ind w:right="252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ind w:right="252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ind w:right="-67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2E1CD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E1CD2" w:rsidRPr="002E1CD2" w:rsidRDefault="002E1CD2" w:rsidP="00AB6AFE">
                  <w:pPr>
                    <w:framePr w:hSpace="180" w:wrap="around" w:hAnchor="margin" w:xAlign="center" w:y="-585"/>
                    <w:spacing w:after="0" w:line="240" w:lineRule="auto"/>
                    <w:ind w:right="252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2E1CD2" w:rsidRPr="002E1CD2" w:rsidRDefault="002E1CD2" w:rsidP="00DA5C22">
            <w:pPr>
              <w:spacing w:after="0" w:line="240" w:lineRule="auto"/>
              <w:ind w:right="252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2E1CD2" w:rsidRPr="002E1CD2" w:rsidRDefault="002E1CD2" w:rsidP="00DA5C2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E1CD2" w:rsidRPr="002E1CD2" w:rsidRDefault="002E1CD2" w:rsidP="00DA5C2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E1CD2" w:rsidRPr="002E1CD2" w:rsidRDefault="002E1CD2" w:rsidP="00DA5C2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E1CD2" w:rsidRPr="002E1CD2" w:rsidRDefault="002E1CD2" w:rsidP="00DA5C2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E1CD2" w:rsidRPr="002E1CD2" w:rsidRDefault="002E1CD2" w:rsidP="00DA5C2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E1CD2" w:rsidRPr="002E1CD2" w:rsidRDefault="002E1CD2" w:rsidP="00DA5C2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1C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Принимаю решение о предоставлении моих персональных данных и даю согласие на их обработку свободно, своей волей и в своем интересе.</w:t>
            </w:r>
          </w:p>
          <w:p w:rsidR="002E1CD2" w:rsidRPr="002E1CD2" w:rsidRDefault="002E1CD2" w:rsidP="00DA5C22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E1CD2" w:rsidRPr="002E1CD2" w:rsidRDefault="002E1CD2" w:rsidP="00DA5C22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E1CD2" w:rsidRPr="002E1CD2" w:rsidRDefault="002E1CD2" w:rsidP="00DA5C22">
            <w:pPr>
              <w:spacing w:after="0" w:line="240" w:lineRule="auto"/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75B58" w:rsidRDefault="00875B58"/>
    <w:sectPr w:rsidR="00875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CD2"/>
    <w:rsid w:val="000C2B06"/>
    <w:rsid w:val="002E1CD2"/>
    <w:rsid w:val="002F3BB7"/>
    <w:rsid w:val="00845828"/>
    <w:rsid w:val="00875B58"/>
    <w:rsid w:val="00AB6AFE"/>
    <w:rsid w:val="00DA5C22"/>
    <w:rsid w:val="00E1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438D35C-8DD3-4A30-98CB-D3D0AEDB3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0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0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Хребтова Ольга Витальевна</dc:creator>
  <cp:keywords/>
  <dc:description/>
  <cp:lastModifiedBy>Лихачева Анастасия Ильинична</cp:lastModifiedBy>
  <cp:revision>6</cp:revision>
  <cp:lastPrinted>2022-02-15T11:12:00Z</cp:lastPrinted>
  <dcterms:created xsi:type="dcterms:W3CDTF">2022-02-08T14:01:00Z</dcterms:created>
  <dcterms:modified xsi:type="dcterms:W3CDTF">2022-02-21T16:31:00Z</dcterms:modified>
</cp:coreProperties>
</file>