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36E" w:rsidRDefault="000E436E" w:rsidP="000E436E">
      <w:pPr>
        <w:spacing w:after="0"/>
        <w:contextualSpacing/>
        <w:jc w:val="center"/>
        <w:rPr>
          <w:b/>
        </w:rPr>
      </w:pPr>
      <w:bookmarkStart w:id="0" w:name="_GoBack"/>
      <w:bookmarkEnd w:id="0"/>
      <w:r w:rsidRPr="000E436E">
        <w:rPr>
          <w:b/>
        </w:rPr>
        <w:t>Размер платы за содержание жилого помещения на территории Санкт-Петербурга</w:t>
      </w:r>
    </w:p>
    <w:p w:rsidR="000E436E" w:rsidRPr="000E436E" w:rsidRDefault="000E436E" w:rsidP="000E436E">
      <w:pPr>
        <w:spacing w:after="0"/>
        <w:contextualSpacing/>
        <w:jc w:val="center"/>
        <w:rPr>
          <w:b/>
        </w:rPr>
      </w:pPr>
      <w:r w:rsidRPr="000E436E">
        <w:rPr>
          <w:b/>
        </w:rPr>
        <w:t>на 2021 год</w:t>
      </w:r>
    </w:p>
    <w:p w:rsidR="000E436E" w:rsidRDefault="000E436E" w:rsidP="000E436E">
      <w:pPr>
        <w:spacing w:after="0"/>
        <w:contextualSpacing/>
        <w:jc w:val="center"/>
      </w:pPr>
    </w:p>
    <w:p w:rsidR="00617BEE" w:rsidRDefault="000E436E" w:rsidP="000E436E">
      <w:pPr>
        <w:jc w:val="both"/>
      </w:pPr>
      <w:r>
        <w:tab/>
      </w:r>
      <w:r w:rsidRPr="000E436E">
        <w:t xml:space="preserve">Размер платы за содержание жилого помещения на территории Санкт-Петербурга устанавливается Комитетом по тарифам Санкт-Петербурга для нанимателей жилых помещений по договорам социального найма государственного жилищного фонда </w:t>
      </w:r>
      <w:r>
        <w:br/>
      </w:r>
      <w:r w:rsidRPr="000E436E">
        <w:t xml:space="preserve">Санкт-Петербурга, по договорам найма жилого помещения государственного жилищного фонда Санкт-Петербурга коммерческого использования, по договорам найма специализированного жилого помещения государственного жилищного фонда </w:t>
      </w:r>
      <w:r>
        <w:br/>
      </w:r>
      <w:r w:rsidRPr="000E436E">
        <w:t>Санкт-Петербурга.</w:t>
      </w:r>
      <w:r w:rsidRPr="000E436E">
        <w:br/>
      </w:r>
      <w:r>
        <w:tab/>
      </w:r>
      <w:r w:rsidRPr="000E436E">
        <w:t xml:space="preserve">Управляющие организации, жилищные кооперативы, жилищно-строительные кооперативы и товарищества собственников жилья, в соответствии с частями 7 и 8 статьи 156 Жилищного кодекса </w:t>
      </w:r>
      <w:r>
        <w:t>Российской Федерации</w:t>
      </w:r>
      <w:r w:rsidRPr="000E436E">
        <w:t>, вправе устанавливать тарифы отличные от установленных Комитетом по тарифам Санкт-Петербурга, на основании решений принятых на собраниях собственников.</w:t>
      </w:r>
    </w:p>
    <w:p w:rsidR="000E436E" w:rsidRDefault="00574E63" w:rsidP="000E436E">
      <w:pPr>
        <w:jc w:val="both"/>
      </w:pPr>
      <w:hyperlink r:id="rId4" w:history="1">
        <w:r w:rsidR="000E436E" w:rsidRPr="000E436E">
          <w:rPr>
            <w:rStyle w:val="a3"/>
            <w:i/>
            <w:iCs/>
          </w:rPr>
          <w:t xml:space="preserve">Распоряжение Комитета по тарифам Санкт-Петербурга от 16.12.2020 № 250-р </w:t>
        </w:r>
        <w:r w:rsidR="000E436E">
          <w:rPr>
            <w:rStyle w:val="a3"/>
            <w:i/>
            <w:iCs/>
          </w:rPr>
          <w:br/>
        </w:r>
        <w:r w:rsidR="000E436E" w:rsidRPr="000E436E">
          <w:rPr>
            <w:rStyle w:val="a3"/>
            <w:i/>
            <w:iCs/>
          </w:rPr>
          <w:t>«Об установлении размера платы за содержание жилого помещения на территории Санкт-Петербурга на 2021 год»</w:t>
        </w:r>
      </w:hyperlink>
    </w:p>
    <w:p w:rsidR="000E436E" w:rsidRDefault="000E436E" w:rsidP="000E436E">
      <w:pPr>
        <w:jc w:val="both"/>
      </w:pPr>
    </w:p>
    <w:p w:rsidR="000E436E" w:rsidRDefault="000E436E" w:rsidP="000E436E">
      <w:pPr>
        <w:spacing w:before="100" w:beforeAutospacing="1" w:after="100" w:afterAutospacing="1"/>
        <w:contextualSpacing/>
        <w:jc w:val="center"/>
        <w:outlineLvl w:val="2"/>
        <w:rPr>
          <w:rFonts w:eastAsia="Times New Roman"/>
          <w:b/>
          <w:bCs/>
          <w:lang w:eastAsia="ru-RU"/>
        </w:rPr>
      </w:pPr>
      <w:r w:rsidRPr="000E436E">
        <w:rPr>
          <w:rFonts w:eastAsia="Times New Roman"/>
          <w:b/>
          <w:bCs/>
          <w:lang w:eastAsia="ru-RU"/>
        </w:rPr>
        <w:t xml:space="preserve">Размер платы за содержание жилого помещения на территории Санкт-Петербурга </w:t>
      </w:r>
    </w:p>
    <w:p w:rsidR="000E436E" w:rsidRPr="000E436E" w:rsidRDefault="000E436E" w:rsidP="000E436E">
      <w:pPr>
        <w:spacing w:before="100" w:beforeAutospacing="1" w:after="100" w:afterAutospacing="1"/>
        <w:contextualSpacing/>
        <w:jc w:val="center"/>
        <w:outlineLvl w:val="2"/>
        <w:rPr>
          <w:rFonts w:eastAsia="Times New Roman"/>
          <w:b/>
          <w:bCs/>
          <w:lang w:eastAsia="ru-RU"/>
        </w:rPr>
      </w:pPr>
      <w:r w:rsidRPr="000E436E">
        <w:rPr>
          <w:rFonts w:eastAsia="Times New Roman"/>
          <w:b/>
          <w:bCs/>
          <w:lang w:eastAsia="ru-RU"/>
        </w:rPr>
        <w:t>с 01.01.2021 по 30.06.2021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5559"/>
        <w:gridCol w:w="1594"/>
        <w:gridCol w:w="1645"/>
      </w:tblGrid>
      <w:tr w:rsidR="000E436E" w:rsidRPr="000E436E" w:rsidTr="000E436E">
        <w:trPr>
          <w:trHeight w:val="106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>
              <w:rPr>
                <w:rFonts w:eastAsia="Times New Roman"/>
                <w:b/>
                <w:sz w:val="20"/>
                <w:lang w:eastAsia="ru-RU"/>
              </w:rPr>
              <w:t>№</w:t>
            </w: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Наименование услуги (работы)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За 1 кв. м общей площади жилого помещения, руб. в месяц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За 1 кв. м площади комнат в общежитиях, руб. в месяц </w:t>
            </w:r>
          </w:p>
        </w:tc>
      </w:tr>
      <w:tr w:rsidR="000E436E" w:rsidRPr="000E436E" w:rsidTr="000E436E">
        <w:trPr>
          <w:trHeight w:val="400"/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жилого помещения &lt;*&gt;,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 </w:t>
            </w:r>
          </w:p>
        </w:tc>
      </w:tr>
      <w:tr w:rsidR="000E436E" w:rsidRPr="000E436E" w:rsidTr="000E436E">
        <w:trPr>
          <w:trHeight w:val="37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Управление многоквартирным домом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3,73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5,63</w:t>
            </w:r>
          </w:p>
        </w:tc>
      </w:tr>
      <w:tr w:rsidR="000E436E" w:rsidRPr="000E436E" w:rsidTr="000E436E">
        <w:trPr>
          <w:trHeight w:val="252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общего имущества в многоквартирном доме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(включает в себя услуги и работы по содержанию общего имущества в многоквартирном доме в соответствии с Правилами содержания общего имущества в многоквартирном доме, утвержденными постановлением Правительства Российской Федерации от 13.08.2006 № 491, за исключением услуг и работ по содержанию общего имущества в многоквартирном доме, предусмотренных пунктами 4 - 11 настоящего приложения)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13,02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19,66 </w:t>
            </w:r>
          </w:p>
        </w:tc>
      </w:tr>
      <w:tr w:rsidR="000E436E" w:rsidRPr="000E436E" w:rsidTr="000E436E">
        <w:trPr>
          <w:trHeight w:val="2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Текущий ремонт общего имущества в многоквартирном доме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(включает в себя услуги и работы по текущему ремонту общего имущества в многоквартирном доме в соответствии с Правилами содержания общего имущества в многоквартирном доме, утвержденными постановлением Правительства Российской Федерации от 13.08.2006 N 491, за исключением услуг и работ по текущему ремонту общего имущества в многоквартирном доме, предусмотренных пунктами 4, 6 - 11 настоящего приложения) &lt;**&gt;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6,33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9,56 </w:t>
            </w:r>
          </w:p>
        </w:tc>
      </w:tr>
      <w:tr w:rsidR="000E436E" w:rsidRPr="000E436E" w:rsidTr="000E436E">
        <w:trPr>
          <w:trHeight w:val="240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lastRenderedPageBreak/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Уборка и санитарно-гигиеническая очистка земельного участка, входящего в состав общего имущества, содержание и уход за элементами озеленения, находящимися на земельном участке, входящем в состав общего имущества, а также иными объектами, расположенными на земельном участке, предназначенными для обслуживания, эксплуатации и благоустройства этого многоквартирного дома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2,02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3,05 </w:t>
            </w:r>
          </w:p>
        </w:tc>
      </w:tr>
      <w:tr w:rsidR="000E436E" w:rsidRPr="000E436E" w:rsidTr="000E436E">
        <w:trPr>
          <w:trHeight w:val="79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Очистка мусоропроводов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1,67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2,52 </w:t>
            </w:r>
          </w:p>
        </w:tc>
      </w:tr>
      <w:tr w:rsidR="000E436E" w:rsidRPr="000E436E" w:rsidTr="000E436E">
        <w:trPr>
          <w:trHeight w:val="1376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ремонт автоматически запирающихся устройств дверей подъездов многоквартирного дома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0,34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0,51 </w:t>
            </w:r>
          </w:p>
        </w:tc>
      </w:tr>
      <w:tr w:rsidR="000E436E" w:rsidRPr="000E436E" w:rsidTr="000E436E">
        <w:trPr>
          <w:trHeight w:val="111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ремонт систем автоматизированной противопожарной защиты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0,60</w:t>
            </w:r>
          </w:p>
        </w:tc>
      </w:tr>
      <w:tr w:rsidR="000E436E" w:rsidRPr="000E436E" w:rsidTr="000E436E">
        <w:trPr>
          <w:trHeight w:val="110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текущий ремонт внутридомовых инженерных систем газоснабжения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1,34 </w:t>
            </w:r>
          </w:p>
        </w:tc>
      </w:tr>
      <w:tr w:rsidR="000E436E" w:rsidRPr="000E436E" w:rsidTr="000E436E">
        <w:trPr>
          <w:trHeight w:val="140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коллективных (общедомовых) приборов учета используемых энергетических ресурсов (при наличии в составе общего имущества в многоквартирном доме),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0E436E" w:rsidRPr="000E436E" w:rsidTr="000E436E">
        <w:trPr>
          <w:trHeight w:val="536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приборов учета электрической энергии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0,11 </w:t>
            </w:r>
          </w:p>
        </w:tc>
      </w:tr>
      <w:tr w:rsidR="000E436E" w:rsidRPr="000E436E" w:rsidTr="000E43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приборов учета тепловой энергии и горячей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0,54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0,82 </w:t>
            </w:r>
          </w:p>
        </w:tc>
      </w:tr>
      <w:tr w:rsidR="000E436E" w:rsidRPr="000E436E" w:rsidTr="000E436E">
        <w:trPr>
          <w:trHeight w:val="536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приборов учета холодной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0,09 </w:t>
            </w:r>
          </w:p>
        </w:tc>
      </w:tr>
      <w:tr w:rsidR="000E436E" w:rsidRPr="000E436E" w:rsidTr="000E436E">
        <w:trPr>
          <w:trHeight w:val="138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текущий ремонт систем экстренного оповещения населения об угрозе возникновения или о возникновении чрезвычайных ситуаций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0,11 </w:t>
            </w:r>
          </w:p>
        </w:tc>
      </w:tr>
      <w:tr w:rsidR="000E436E" w:rsidRPr="000E436E" w:rsidTr="000E436E">
        <w:trPr>
          <w:trHeight w:val="82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ремонт лифтов (при наличии в составе общего имущества в многоквартирном доме) &lt;***&gt;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определяется в соответствии с приложением </w:t>
            </w:r>
          </w:p>
        </w:tc>
      </w:tr>
      <w:tr w:rsidR="000E436E" w:rsidRPr="000E436E" w:rsidTr="000E436E">
        <w:trPr>
          <w:trHeight w:val="110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Коммунальные ресурсы, потребляемые в целях содержания общего имущества в многоквартирном доме,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 </w:t>
            </w:r>
          </w:p>
        </w:tc>
      </w:tr>
      <w:tr w:rsidR="000E436E" w:rsidRPr="000E436E" w:rsidTr="000E436E">
        <w:trPr>
          <w:trHeight w:val="66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холодная вода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0,32</w:t>
            </w:r>
          </w:p>
        </w:tc>
      </w:tr>
      <w:tr w:rsidR="000E436E" w:rsidRPr="000E436E" w:rsidTr="000E436E">
        <w:trPr>
          <w:trHeight w:val="51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lastRenderedPageBreak/>
              <w:t xml:space="preserve">12.2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горячая вода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0,43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0,65 </w:t>
            </w:r>
          </w:p>
        </w:tc>
      </w:tr>
      <w:tr w:rsidR="000E436E" w:rsidRPr="000E436E" w:rsidTr="000E43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электрическая энергия: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 </w:t>
            </w:r>
            <w:r w:rsidRPr="000E436E">
              <w:rPr>
                <w:rFonts w:eastAsia="Times New Roman"/>
                <w:lang w:eastAsia="ru-RU"/>
              </w:rPr>
              <w:br/>
              <w:t xml:space="preserve">  </w:t>
            </w:r>
          </w:p>
        </w:tc>
      </w:tr>
      <w:tr w:rsidR="000E436E" w:rsidRPr="000E436E" w:rsidTr="000E43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в многоквартирных домах, не оборудованных стационарными электрическими плитами: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 </w:t>
            </w:r>
          </w:p>
        </w:tc>
      </w:tr>
      <w:tr w:rsidR="000E436E" w:rsidRPr="000E436E" w:rsidTr="000E436E">
        <w:trPr>
          <w:trHeight w:val="39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12.3.1.1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оборудованных лифтами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1,12</w:t>
            </w:r>
          </w:p>
        </w:tc>
      </w:tr>
      <w:tr w:rsidR="000E436E" w:rsidRPr="000E436E" w:rsidTr="000E436E">
        <w:trPr>
          <w:trHeight w:val="39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12.3.1.2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не оборудованных лифтами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0,63 </w:t>
            </w:r>
          </w:p>
        </w:tc>
      </w:tr>
      <w:tr w:rsidR="000E436E" w:rsidRPr="000E436E" w:rsidTr="000E43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в многоквартирных домах, оборудованных стационарными электрическими плитами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0,83 </w:t>
            </w:r>
          </w:p>
        </w:tc>
      </w:tr>
      <w:tr w:rsidR="000E436E" w:rsidRPr="000E436E" w:rsidTr="000E436E">
        <w:trPr>
          <w:trHeight w:val="39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отведение холодной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0,32 </w:t>
            </w:r>
          </w:p>
        </w:tc>
      </w:tr>
      <w:tr w:rsidR="000E436E" w:rsidRPr="000E436E" w:rsidTr="000E436E">
        <w:trPr>
          <w:trHeight w:val="39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 12.5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ind w:left="123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отведение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0,18 </w:t>
            </w:r>
          </w:p>
        </w:tc>
      </w:tr>
    </w:tbl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&lt;*&gt;    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1-11, состава общего имущества в многоквартирном доме, а также расходов на приобретение коммунальных ресурсов, указанных в пункте 12, исходя из нормативов потребления соответствующих видов коммунальных ресурсов в целях содержания общего имущества в многоквартирном доме и тарифов на коммунальные ресурсы, утвержденных Комитетом по тарифам Санкт-Петербурга.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&lt;**&gt;   Не взимается с граждан, проживающих в жилых помещениях многоквартирных домов, признанных аварийными, а также в жилых помещениях, признанных непригодными для проживания.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&lt;***&gt;    Для граждан, проживающих в жилых помещениях на первых этажах многоквартирных домов, а также для граждан, проживающих в жилых помещениях, имеющих выходы в подъезды, не оборудованные лифтом, устанавливается с 01.07.2022 при наличии в составе общего имущества в многоквартирном доме лифта.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b/>
          <w:bCs/>
          <w:i/>
          <w:iCs/>
          <w:lang w:eastAsia="ru-RU"/>
        </w:rPr>
        <w:t>Приложение к таблице «Размер платы за содержание жилого помещения на территории Санкт-Петербурга с 01.01.2021 по 30.06.2021»</w:t>
      </w:r>
      <w:r w:rsidRPr="000E436E">
        <w:rPr>
          <w:rFonts w:eastAsia="Times New Roman"/>
          <w:lang w:eastAsia="ru-RU"/>
        </w:rPr>
        <w:t xml:space="preserve">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Размер платы за содержание и текущий ремонт лифтов определяется по формуле: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noProof/>
          <w:lang w:eastAsia="ru-RU"/>
        </w:rPr>
        <w:drawing>
          <wp:inline distT="0" distB="0" distL="0" distR="0" wp14:anchorId="33EBF269" wp14:editId="7DBF848D">
            <wp:extent cx="2827020" cy="723900"/>
            <wp:effectExtent l="0" t="0" r="0" b="0"/>
            <wp:docPr id="3" name="Рисунок 3" descr="к Приложению Постановления Комитета по тарифам ЖУ на 2020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 Приложению Постановления Комитета по тарифам ЖУ на 2020 год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6D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где: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Р</w:t>
      </w:r>
      <w:r w:rsidRPr="000E436E">
        <w:rPr>
          <w:rFonts w:eastAsia="Times New Roman"/>
          <w:vertAlign w:val="subscript"/>
          <w:lang w:eastAsia="ru-RU"/>
        </w:rPr>
        <w:t>i</w:t>
      </w:r>
      <w:proofErr w:type="spellEnd"/>
      <w:r w:rsidRPr="000E436E">
        <w:rPr>
          <w:rFonts w:eastAsia="Times New Roman"/>
          <w:lang w:eastAsia="ru-RU"/>
        </w:rPr>
        <w:t xml:space="preserve"> - размер платы за содержание и текущий ремонт лифтов для жилого (нежилого) помещения в многоквартирном доме, руб. в месяц;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Р</w:t>
      </w:r>
      <w:r w:rsidRPr="000E436E">
        <w:rPr>
          <w:rFonts w:eastAsia="Times New Roman"/>
          <w:vertAlign w:val="subscript"/>
          <w:lang w:eastAsia="ru-RU"/>
        </w:rPr>
        <w:t>0</w:t>
      </w:r>
      <w:r w:rsidRPr="000E436E">
        <w:rPr>
          <w:rFonts w:eastAsia="Times New Roman"/>
          <w:lang w:eastAsia="ru-RU"/>
        </w:rPr>
        <w:t> - базовая стоимость технического обслуживания и текущего ремонта одного лифта для двухэтажных домов (учитывается в зависимости от скорости и грузоподъемности лифта в соответствии с данными Таблицы 1), определенная в соответствии с </w:t>
      </w:r>
      <w:hyperlink r:id="rId6" w:history="1">
        <w:r w:rsidRPr="000E436E">
          <w:rPr>
            <w:rFonts w:eastAsia="Times New Roman"/>
            <w:color w:val="0000FF"/>
            <w:u w:val="single"/>
            <w:lang w:eastAsia="ru-RU"/>
          </w:rPr>
          <w:t>приказом</w:t>
        </w:r>
      </w:hyperlink>
      <w:r w:rsidRPr="000E436E">
        <w:rPr>
          <w:rFonts w:eastAsia="Times New Roman"/>
          <w:lang w:eastAsia="ru-RU"/>
        </w:rPr>
        <w:t> Госстроя России от 11.07.1997 N 17-43 "Об утверждении норм времени и расценок на ремонт, модернизацию и техническое обслуживание лифтов" и с учетом </w:t>
      </w:r>
      <w:hyperlink r:id="rId7" w:history="1">
        <w:r w:rsidRPr="000E436E">
          <w:rPr>
            <w:rFonts w:eastAsia="Times New Roman"/>
            <w:color w:val="0000FF"/>
            <w:u w:val="single"/>
            <w:lang w:eastAsia="ru-RU"/>
          </w:rPr>
          <w:t>ГОСТ Р 55964-2014</w:t>
        </w:r>
      </w:hyperlink>
      <w:r w:rsidRPr="000E436E">
        <w:rPr>
          <w:rFonts w:eastAsia="Times New Roman"/>
          <w:lang w:eastAsia="ru-RU"/>
        </w:rPr>
        <w:t xml:space="preserve"> "Лифты. Общие требования безопасности при эксплуатации";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j - количество лифтов в многоквартирном доме, изменяется от j = 1 до m;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n - количество этажей в подъезде многоквартирного дома, обслуживаемом j-м лифтом (с учетом цокольных этажей);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k - коэффициент увеличения базовой стоимости технического обслуживания и текущего ремонта лифта в зависимости от этажности подъезда в многоквартирном доме (учитывается в зависимости от скорости и грузоподъемности лифта в соответствии с данными Таблицы 2);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общ</w:t>
      </w:r>
      <w:proofErr w:type="spellEnd"/>
      <w:r w:rsidRPr="000E436E">
        <w:rPr>
          <w:rFonts w:eastAsia="Times New Roman"/>
          <w:lang w:eastAsia="ru-RU"/>
        </w:rPr>
        <w:t> - общая площадь жилых и нежилых помещений многоквартирного дома, оборудованного лифтами,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1этаж</w:t>
      </w:r>
      <w:r w:rsidRPr="000E436E">
        <w:rPr>
          <w:rFonts w:eastAsia="Times New Roman"/>
          <w:lang w:eastAsia="ru-RU"/>
        </w:rPr>
        <w:t> - общая площадь жилых помещений первых этажей многоквартирного дома,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; </w:t>
      </w:r>
    </w:p>
    <w:p w:rsidR="00CC36DE" w:rsidRDefault="000E436E" w:rsidP="00CC36D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i</w:t>
      </w:r>
      <w:proofErr w:type="spellEnd"/>
      <w:r w:rsidRPr="000E436E">
        <w:rPr>
          <w:rFonts w:eastAsia="Times New Roman"/>
          <w:lang w:eastAsia="ru-RU"/>
        </w:rPr>
        <w:t> - общая площадь жилого (нежилого) помещения,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. </w:t>
      </w:r>
    </w:p>
    <w:p w:rsidR="000E436E" w:rsidRPr="000E436E" w:rsidRDefault="000E436E" w:rsidP="00CC36D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Таблица 1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jc w:val="center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Базовая стоимость технического обслуживания и текущего ремонта лифта в многоквартирном доме (Р</w:t>
      </w:r>
      <w:r w:rsidRPr="000E436E">
        <w:rPr>
          <w:rFonts w:eastAsia="Times New Roman"/>
          <w:vertAlign w:val="subscript"/>
          <w:lang w:eastAsia="ru-RU"/>
        </w:rPr>
        <w:t>0</w:t>
      </w:r>
      <w:r w:rsidRPr="000E436E">
        <w:rPr>
          <w:rFonts w:eastAsia="Times New Roman"/>
          <w:lang w:eastAsia="ru-RU"/>
        </w:rPr>
        <w:t xml:space="preserve">), руб./лифт в месяц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2042"/>
        <w:gridCol w:w="1664"/>
        <w:gridCol w:w="1701"/>
        <w:gridCol w:w="1613"/>
        <w:gridCol w:w="1163"/>
      </w:tblGrid>
      <w:tr w:rsidR="000E436E" w:rsidRPr="000E436E" w:rsidTr="000E436E">
        <w:trPr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Скорость движения, м/с </w:t>
            </w:r>
          </w:p>
        </w:tc>
      </w:tr>
      <w:tr w:rsidR="000E436E" w:rsidRPr="000E436E" w:rsidTr="00CC36DE">
        <w:trPr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распашными дверями </w:t>
            </w: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автоматическим приводом дверей </w:t>
            </w:r>
          </w:p>
        </w:tc>
      </w:tr>
      <w:tr w:rsidR="000E436E" w:rsidRPr="000E436E" w:rsidTr="00CC36DE">
        <w:trPr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0,71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 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0E436E">
              <w:rPr>
                <w:rFonts w:eastAsia="Times New Roman"/>
                <w:lang w:eastAsia="ru-RU"/>
              </w:rPr>
              <w:t>Грузоподъ</w:t>
            </w:r>
            <w:r w:rsidR="00CC36DE">
              <w:rPr>
                <w:rFonts w:eastAsia="Times New Roman"/>
                <w:lang w:eastAsia="ru-RU"/>
              </w:rPr>
              <w:t>-</w:t>
            </w:r>
            <w:r w:rsidRPr="000E436E">
              <w:rPr>
                <w:rFonts w:eastAsia="Times New Roman"/>
                <w:lang w:eastAsia="ru-RU"/>
              </w:rPr>
              <w:t>емность</w:t>
            </w:r>
            <w:proofErr w:type="spellEnd"/>
            <w:proofErr w:type="gramEnd"/>
            <w:r w:rsidRPr="000E436E">
              <w:rPr>
                <w:rFonts w:eastAsia="Times New Roman"/>
                <w:lang w:eastAsia="ru-RU"/>
              </w:rPr>
              <w:t xml:space="preserve">, кг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500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4949,80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5112,77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5540,84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5792,46 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500 до 1000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4949,80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5112,77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5597,17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5792,46 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1000 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4949,80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5112,77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5792,46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6431,10 </w:t>
            </w:r>
          </w:p>
        </w:tc>
      </w:tr>
    </w:tbl>
    <w:p w:rsidR="000E436E" w:rsidRPr="000E436E" w:rsidRDefault="000E436E" w:rsidP="000E436E">
      <w:pPr>
        <w:spacing w:before="100" w:beforeAutospacing="1" w:after="100" w:afterAutospacing="1" w:line="240" w:lineRule="auto"/>
        <w:jc w:val="right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Таблица 2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jc w:val="center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Коэффициент увеличения базовой стоимости технического обслуживания и текущего ремонта лифта в зависимости от этажности подъезда в многоквартирном доме (k) 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2016"/>
        <w:gridCol w:w="1701"/>
        <w:gridCol w:w="1701"/>
        <w:gridCol w:w="1688"/>
        <w:gridCol w:w="1163"/>
      </w:tblGrid>
      <w:tr w:rsidR="000E436E" w:rsidRPr="000E436E" w:rsidTr="00CC36DE">
        <w:trPr>
          <w:tblCellSpacing w:w="0" w:type="dxa"/>
          <w:jc w:val="center"/>
        </w:trPr>
        <w:tc>
          <w:tcPr>
            <w:tcW w:w="344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Наименование </w:t>
            </w:r>
          </w:p>
        </w:tc>
        <w:tc>
          <w:tcPr>
            <w:tcW w:w="62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Скорость движения, м/с </w:t>
            </w:r>
          </w:p>
        </w:tc>
      </w:tr>
      <w:tr w:rsidR="000E436E" w:rsidRPr="000E436E" w:rsidTr="00CC36DE">
        <w:trPr>
          <w:tblCellSpacing w:w="0" w:type="dxa"/>
          <w:jc w:val="center"/>
        </w:trPr>
        <w:tc>
          <w:tcPr>
            <w:tcW w:w="344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распашными дверями </w:t>
            </w:r>
          </w:p>
        </w:tc>
        <w:tc>
          <w:tcPr>
            <w:tcW w:w="45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автоматическим приводом дверей 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344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0,71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 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0E436E">
              <w:rPr>
                <w:rFonts w:eastAsia="Times New Roman"/>
                <w:lang w:eastAsia="ru-RU"/>
              </w:rPr>
              <w:t>Грузоподъ</w:t>
            </w:r>
            <w:r w:rsidR="00CC36DE">
              <w:rPr>
                <w:rFonts w:eastAsia="Times New Roman"/>
                <w:lang w:eastAsia="ru-RU"/>
              </w:rPr>
              <w:t>-</w:t>
            </w:r>
            <w:r w:rsidRPr="000E436E">
              <w:rPr>
                <w:rFonts w:eastAsia="Times New Roman"/>
                <w:lang w:eastAsia="ru-RU"/>
              </w:rPr>
              <w:t>емность</w:t>
            </w:r>
            <w:proofErr w:type="spellEnd"/>
            <w:proofErr w:type="gramEnd"/>
            <w:r w:rsidRPr="000E436E">
              <w:rPr>
                <w:rFonts w:eastAsia="Times New Roman"/>
                <w:lang w:eastAsia="ru-RU"/>
              </w:rPr>
              <w:t xml:space="preserve">, кг 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500 </w:t>
            </w:r>
            <w:r w:rsidRPr="000E436E">
              <w:rPr>
                <w:rFonts w:eastAsia="Times New Roman"/>
                <w:sz w:val="22"/>
                <w:lang w:eastAsia="ru-RU"/>
              </w:rPr>
              <w:t>(включительно)</w:t>
            </w:r>
            <w:r w:rsidRPr="000E436E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0,029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500 до 1000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</w:tr>
      <w:tr w:rsidR="00CC36DE" w:rsidRPr="000E436E" w:rsidTr="00CC36D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1000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0,049 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0,040</w:t>
            </w:r>
          </w:p>
        </w:tc>
      </w:tr>
    </w:tbl>
    <w:p w:rsidR="00CC36DE" w:rsidRDefault="000E436E" w:rsidP="00CC36DE">
      <w:pPr>
        <w:spacing w:before="100" w:beforeAutospacing="1" w:after="100" w:afterAutospacing="1"/>
        <w:contextualSpacing/>
        <w:jc w:val="center"/>
        <w:outlineLvl w:val="2"/>
        <w:rPr>
          <w:rFonts w:eastAsia="Times New Roman"/>
          <w:b/>
          <w:bCs/>
          <w:lang w:eastAsia="ru-RU"/>
        </w:rPr>
      </w:pPr>
      <w:r w:rsidRPr="000E436E">
        <w:rPr>
          <w:rFonts w:eastAsia="Times New Roman"/>
          <w:b/>
          <w:bCs/>
          <w:lang w:eastAsia="ru-RU"/>
        </w:rPr>
        <w:t xml:space="preserve">Размер платы за содержание жилого помещения на территории Санкт-Петербурга </w:t>
      </w:r>
    </w:p>
    <w:p w:rsidR="000E436E" w:rsidRPr="000E436E" w:rsidRDefault="000E436E" w:rsidP="00CC36DE">
      <w:pPr>
        <w:spacing w:before="100" w:beforeAutospacing="1" w:after="100" w:afterAutospacing="1"/>
        <w:contextualSpacing/>
        <w:jc w:val="center"/>
        <w:outlineLvl w:val="2"/>
        <w:rPr>
          <w:rFonts w:eastAsia="Times New Roman"/>
          <w:b/>
          <w:bCs/>
          <w:lang w:eastAsia="ru-RU"/>
        </w:rPr>
      </w:pPr>
      <w:r w:rsidRPr="000E436E">
        <w:rPr>
          <w:rFonts w:eastAsia="Times New Roman"/>
          <w:b/>
          <w:bCs/>
          <w:lang w:eastAsia="ru-RU"/>
        </w:rPr>
        <w:t>с 01.07.2021 по 31.12.2021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5802"/>
        <w:gridCol w:w="1649"/>
        <w:gridCol w:w="1406"/>
      </w:tblGrid>
      <w:tr w:rsidR="000E436E" w:rsidRPr="000E436E" w:rsidTr="000E436E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CC36D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>№</w:t>
            </w:r>
            <w:r w:rsidRPr="000E436E">
              <w:rPr>
                <w:rFonts w:eastAsia="Times New Roman"/>
                <w:b/>
                <w:sz w:val="20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Наименование услуги (работы)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За 1 </w:t>
            </w:r>
            <w:proofErr w:type="spellStart"/>
            <w:r w:rsidRPr="000E436E">
              <w:rPr>
                <w:rFonts w:eastAsia="Times New Roman"/>
                <w:b/>
                <w:sz w:val="20"/>
                <w:lang w:eastAsia="ru-RU"/>
              </w:rPr>
              <w:t>кв.м</w:t>
            </w:r>
            <w:proofErr w:type="spellEnd"/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 общей площади жилого помещения, руб. в месяц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lang w:eastAsia="ru-RU"/>
              </w:rPr>
            </w:pPr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За 1 </w:t>
            </w:r>
            <w:proofErr w:type="spellStart"/>
            <w:r w:rsidRPr="000E436E">
              <w:rPr>
                <w:rFonts w:eastAsia="Times New Roman"/>
                <w:b/>
                <w:sz w:val="20"/>
                <w:lang w:eastAsia="ru-RU"/>
              </w:rPr>
              <w:t>кв.м</w:t>
            </w:r>
            <w:proofErr w:type="spellEnd"/>
            <w:r w:rsidRPr="000E436E">
              <w:rPr>
                <w:rFonts w:eastAsia="Times New Roman"/>
                <w:b/>
                <w:sz w:val="20"/>
                <w:lang w:eastAsia="ru-RU"/>
              </w:rPr>
              <w:t xml:space="preserve"> площади</w:t>
            </w:r>
            <w:r w:rsidRPr="000E436E">
              <w:rPr>
                <w:rFonts w:eastAsia="Times New Roman"/>
                <w:b/>
                <w:sz w:val="20"/>
                <w:lang w:eastAsia="ru-RU"/>
              </w:rPr>
              <w:br/>
              <w:t>комнат</w:t>
            </w:r>
            <w:r w:rsidRPr="000E436E">
              <w:rPr>
                <w:rFonts w:eastAsia="Times New Roman"/>
                <w:b/>
                <w:sz w:val="20"/>
                <w:lang w:eastAsia="ru-RU"/>
              </w:rPr>
              <w:br/>
              <w:t xml:space="preserve">в общежитиях, руб. в месяц </w:t>
            </w:r>
          </w:p>
        </w:tc>
      </w:tr>
      <w:tr w:rsidR="000E436E" w:rsidRPr="000E436E" w:rsidTr="000E436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жилого помещения &lt;*&gt;,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 </w:t>
            </w:r>
          </w:p>
        </w:tc>
      </w:tr>
      <w:tr w:rsidR="000E436E" w:rsidRPr="000E436E" w:rsidTr="00CC36DE">
        <w:trPr>
          <w:trHeight w:val="51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Управление многоквартирным домом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3,88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5,86 </w:t>
            </w:r>
          </w:p>
        </w:tc>
      </w:tr>
      <w:tr w:rsidR="000E436E" w:rsidRPr="000E436E" w:rsidTr="00CC36DE">
        <w:trPr>
          <w:trHeight w:val="264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общего имущества в многоквартирном доме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(включает в себя услуги и работы по содержанию общего имущества в многоквартирном доме в соответствии с Правилами содержания общего имущества в многоквартирном доме, утвержденными постановлением Правительства Российской Федерации от 13.08.2006 № 491, за исключением услуг и работ по содержанию общего имущества в многоквартирном доме, предусмотренных пунктами 4 - 11 настоящего приложения)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13,66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20,63 </w:t>
            </w:r>
          </w:p>
        </w:tc>
      </w:tr>
      <w:tr w:rsidR="000E436E" w:rsidRPr="000E436E" w:rsidTr="00CC36DE">
        <w:trPr>
          <w:trHeight w:val="291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Текущий ремонт общего имущества в многоквартирном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доме (включает в себя услуги и работы по текущему ремонту общего имущества в многоквартирном доме в соответствии с Правилами содержания общего имущества в многоквартирном доме, утвержденными постановлением Правительства </w:t>
            </w:r>
            <w:proofErr w:type="gramStart"/>
            <w:r w:rsidRPr="000E436E">
              <w:rPr>
                <w:rFonts w:eastAsia="Times New Roman"/>
                <w:sz w:val="22"/>
                <w:lang w:eastAsia="ru-RU"/>
              </w:rPr>
              <w:t>Российской  Федерации</w:t>
            </w:r>
            <w:proofErr w:type="gramEnd"/>
            <w:r w:rsidRPr="000E436E">
              <w:rPr>
                <w:rFonts w:eastAsia="Times New Roman"/>
                <w:sz w:val="22"/>
                <w:lang w:eastAsia="ru-RU"/>
              </w:rPr>
              <w:t xml:space="preserve"> от 13.08.2006 № 491, за исключением услуг и работ по текущему ремонту общего имущества в многоквартирном доме, предусмотренных пунктами 4, 6 - 11 настоящего приложения) &lt;**&gt;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6,33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9,56 </w:t>
            </w:r>
          </w:p>
        </w:tc>
      </w:tr>
      <w:tr w:rsidR="000E436E" w:rsidRPr="000E436E" w:rsidTr="00CC36DE">
        <w:trPr>
          <w:trHeight w:val="248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Уборка и санитарно-гигиеническая очистка земельного участка, входящего в состав общего имущества, содержание и уход за элементами озеленения, находящимися на земельном участке, входящем в состав общего имущества, а также иными объектами, расположенными на земельном участке, предназначенными для обслуживания, эксплуатации и благоустройства этого многоквартирного дома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2,10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3,17 </w:t>
            </w:r>
          </w:p>
        </w:tc>
      </w:tr>
      <w:tr w:rsidR="000E436E" w:rsidRPr="000E436E" w:rsidTr="00CC36DE">
        <w:trPr>
          <w:trHeight w:val="79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Очистка мусоропроводов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1,74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2,63 </w:t>
            </w:r>
          </w:p>
        </w:tc>
      </w:tr>
      <w:tr w:rsidR="000E436E" w:rsidRPr="000E436E" w:rsidTr="00CC36DE">
        <w:trPr>
          <w:trHeight w:val="1218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ремонт автоматически запирающихся устройств дверей подъездов многоквартирного дома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0,34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0,51 </w:t>
            </w:r>
          </w:p>
        </w:tc>
      </w:tr>
      <w:tr w:rsidR="000E436E" w:rsidRPr="000E436E" w:rsidTr="00CC36DE">
        <w:trPr>
          <w:trHeight w:val="106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ремонт систем автоматизированной противопожарной защиты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0,60 </w:t>
            </w:r>
          </w:p>
        </w:tc>
      </w:tr>
      <w:tr w:rsidR="000E436E" w:rsidRPr="000E436E" w:rsidTr="00CC36DE">
        <w:trPr>
          <w:trHeight w:val="106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Содержание и текущий ремонт внутридомовых инженерных систем газоснабжения 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0,98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1,48 </w:t>
            </w:r>
          </w:p>
        </w:tc>
      </w:tr>
      <w:tr w:rsidR="000E436E" w:rsidRPr="000E436E" w:rsidTr="00CC36DE">
        <w:trPr>
          <w:trHeight w:val="1352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коллективных (общедомовых) приборов учета используемых энергетических ресурсов (при наличии в составе общего имущества в многоквартирном доме),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0E436E" w:rsidRPr="000E436E" w:rsidTr="00CC36DE">
        <w:trPr>
          <w:trHeight w:val="52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приборов учета электрической энергии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0,11 </w:t>
            </w:r>
          </w:p>
        </w:tc>
      </w:tr>
      <w:tr w:rsidR="000E436E" w:rsidRPr="000E436E" w:rsidTr="000E436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эксплуатация приборов учета тепловой энергии</w:t>
            </w:r>
            <w:r w:rsidRPr="000E436E">
              <w:rPr>
                <w:rFonts w:eastAsia="Times New Roman"/>
                <w:lang w:eastAsia="ru-RU"/>
              </w:rPr>
              <w:br/>
              <w:t xml:space="preserve">и горячей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0,54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0,82 </w:t>
            </w:r>
          </w:p>
        </w:tc>
      </w:tr>
      <w:tr w:rsidR="000E436E" w:rsidRPr="000E436E" w:rsidTr="00CC36DE">
        <w:trPr>
          <w:trHeight w:val="45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9.3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эксплуатация приборов учета холодной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0,09 </w:t>
            </w:r>
          </w:p>
        </w:tc>
      </w:tr>
      <w:tr w:rsidR="000E436E" w:rsidRPr="000E436E" w:rsidTr="00CC36DE">
        <w:trPr>
          <w:trHeight w:val="1652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Содержание и текущий ремонт систем экстренного оповещения населения об угрозе возникновения</w:t>
            </w:r>
            <w:r w:rsidRPr="000E436E">
              <w:rPr>
                <w:rFonts w:eastAsia="Times New Roman"/>
                <w:lang w:eastAsia="ru-RU"/>
              </w:rPr>
              <w:br/>
              <w:t>или о возникновении чрезвычайных ситуаций</w:t>
            </w:r>
            <w:r w:rsidRPr="000E436E">
              <w:rPr>
                <w:rFonts w:eastAsia="Times New Roman"/>
                <w:lang w:eastAsia="ru-RU"/>
              </w:rPr>
              <w:br/>
              <w:t xml:space="preserve">(при наличии в составе общего имущества в многоквартирном доме)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0,11 </w:t>
            </w:r>
          </w:p>
        </w:tc>
      </w:tr>
      <w:tr w:rsidR="000E436E" w:rsidRPr="000E436E" w:rsidTr="00CC36DE">
        <w:trPr>
          <w:trHeight w:val="106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Содержание и ремонт лифтов (при наличии</w:t>
            </w:r>
            <w:r w:rsidRPr="000E436E">
              <w:rPr>
                <w:rFonts w:eastAsia="Times New Roman"/>
                <w:lang w:eastAsia="ru-RU"/>
              </w:rPr>
              <w:br/>
              <w:t xml:space="preserve">в составе общего имущества в многоквартирном доме) &lt;***&gt;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определяется в соответствии</w:t>
            </w:r>
            <w:r w:rsidRPr="000E436E">
              <w:rPr>
                <w:rFonts w:eastAsia="Times New Roman"/>
                <w:lang w:eastAsia="ru-RU"/>
              </w:rPr>
              <w:br/>
              <w:t xml:space="preserve">с приложением </w:t>
            </w:r>
          </w:p>
        </w:tc>
      </w:tr>
      <w:tr w:rsidR="000E436E" w:rsidRPr="000E436E" w:rsidTr="00CC36DE">
        <w:trPr>
          <w:trHeight w:val="106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Коммунальные ресурсы, потребляемые в целях содержания общего имущества в многоквартирном доме, в </w:t>
            </w:r>
            <w:proofErr w:type="spellStart"/>
            <w:r w:rsidRPr="000E436E">
              <w:rPr>
                <w:rFonts w:eastAsia="Times New Roman"/>
                <w:lang w:eastAsia="ru-RU"/>
              </w:rPr>
              <w:t>т.ч</w:t>
            </w:r>
            <w:proofErr w:type="spellEnd"/>
            <w:r w:rsidRPr="000E436E">
              <w:rPr>
                <w:rFonts w:eastAsia="Times New Roman"/>
                <w:lang w:eastAsia="ru-RU"/>
              </w:rPr>
              <w:t xml:space="preserve">.: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холодная вода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0,32 </w:t>
            </w: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горячая вода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0,68 </w:t>
            </w: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электрическая энергия: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0E436E" w:rsidRPr="000E436E" w:rsidTr="000E436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в многоквартирных домах, не оборудованных стационарными электрическими плитами: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оборудованных лифтами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1,13 </w:t>
            </w: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не оборудованных лифтами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0,43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0,65 </w:t>
            </w:r>
          </w:p>
        </w:tc>
      </w:tr>
      <w:tr w:rsidR="000E436E" w:rsidRPr="000E436E" w:rsidTr="000E436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в многоквартирных домах, оборудованных стационарными электрическими плитами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0,85 </w:t>
            </w: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отведение холодной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0,32 </w:t>
            </w:r>
          </w:p>
        </w:tc>
      </w:tr>
      <w:tr w:rsidR="000E436E" w:rsidRPr="000E436E" w:rsidTr="00CC36DE">
        <w:trPr>
          <w:trHeight w:val="3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12.5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отведение горячей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0,18 </w:t>
            </w:r>
          </w:p>
        </w:tc>
      </w:tr>
    </w:tbl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&lt;*&gt;    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1 - 11, состава общего имущества в многоквартирном доме, а также расходов на приобретение коммунальных ресурсов, указанных в пункте 12, исходя из нормативов потребления соответствующих видов коммунальных ресурсов в целях содержания общего имущества в многоквартирном доме и тарифов на коммунальные ресурсы, утвержденных Комитетом по тарифам Санкт-Петербурга.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&lt;**&gt;   Не взимается с граждан, проживающих в жилых помещениях многоквартирных домов, признанных аварийными, а также в жилых помещениях, признанных непригодными для проживания.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&lt;***&gt;    Для граждан, проживающих в жилых помещениях на первых этажах многоквартирных домов, а также для граждан, проживающих в жилых помещениях, имеющих выходы в подъезды, не оборудованные лифтом, устанавливается с 01.07.2022 при наличии в составе общего имущества в многоквартирном доме лифта.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b/>
          <w:bCs/>
          <w:i/>
          <w:iCs/>
          <w:lang w:eastAsia="ru-RU"/>
        </w:rPr>
        <w:t>Приложение к таблице «Размер платы за содержание жилого помещения на территории Санкт-Петербурга с 01.07.2021 по 31.12.2021»</w:t>
      </w:r>
      <w:r w:rsidRPr="000E436E">
        <w:rPr>
          <w:rFonts w:eastAsia="Times New Roman"/>
          <w:lang w:eastAsia="ru-RU"/>
        </w:rPr>
        <w:t xml:space="preserve">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Размер платы за содержание и текущий ремонт лифтов определяется по формуле: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  </w:t>
      </w:r>
      <w:r w:rsidRPr="000E436E">
        <w:rPr>
          <w:rFonts w:eastAsia="Times New Roman"/>
          <w:noProof/>
          <w:lang w:eastAsia="ru-RU"/>
        </w:rPr>
        <w:drawing>
          <wp:inline distT="0" distB="0" distL="0" distR="0" wp14:anchorId="62F06116" wp14:editId="3AC9636E">
            <wp:extent cx="2827020" cy="723900"/>
            <wp:effectExtent l="0" t="0" r="0" b="0"/>
            <wp:docPr id="4" name="Рисунок 4" descr="к Приложению Постановления Комитета по тарифам ЖУ на 2020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 Приложению Постановления Комитета по тарифам ЖУ на 2020 год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где: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Р</w:t>
      </w:r>
      <w:r w:rsidRPr="000E436E">
        <w:rPr>
          <w:rFonts w:eastAsia="Times New Roman"/>
          <w:vertAlign w:val="subscript"/>
          <w:lang w:eastAsia="ru-RU"/>
        </w:rPr>
        <w:t>i</w:t>
      </w:r>
      <w:proofErr w:type="spellEnd"/>
      <w:r w:rsidRPr="000E436E">
        <w:rPr>
          <w:rFonts w:eastAsia="Times New Roman"/>
          <w:lang w:eastAsia="ru-RU"/>
        </w:rPr>
        <w:t xml:space="preserve"> - размер платы за содержание и текущий ремонт лифтов для жилого (нежилого) помещения в многоквартирном доме, руб. в месяц;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Р</w:t>
      </w:r>
      <w:r w:rsidRPr="000E436E">
        <w:rPr>
          <w:rFonts w:eastAsia="Times New Roman"/>
          <w:vertAlign w:val="subscript"/>
          <w:lang w:eastAsia="ru-RU"/>
        </w:rPr>
        <w:t>0</w:t>
      </w:r>
      <w:r w:rsidRPr="000E436E">
        <w:rPr>
          <w:rFonts w:eastAsia="Times New Roman"/>
          <w:lang w:eastAsia="ru-RU"/>
        </w:rPr>
        <w:t xml:space="preserve"> - базовая стоимость технического обслуживания и текущего ремонта одного лифта для двухэтажных домов (учитывается в зависимости от скорости и грузоподъемности лифта в соответствии с данными Таблицы 1), определенная в соответствии с </w:t>
      </w:r>
      <w:hyperlink r:id="rId8" w:history="1">
        <w:r w:rsidRPr="000E436E">
          <w:rPr>
            <w:rFonts w:eastAsia="Times New Roman"/>
            <w:color w:val="0000FF"/>
            <w:u w:val="single"/>
            <w:lang w:eastAsia="ru-RU"/>
          </w:rPr>
          <w:t>приказом</w:t>
        </w:r>
      </w:hyperlink>
      <w:r w:rsidRPr="000E436E">
        <w:rPr>
          <w:rFonts w:eastAsia="Times New Roman"/>
          <w:lang w:eastAsia="ru-RU"/>
        </w:rPr>
        <w:t xml:space="preserve"> Госстроя России от 11.07.1997 N 17-43 "Об утверждении норм времени и расценок на ремонт, модернизацию и техническое обслуживание лифтов" и с учетом </w:t>
      </w:r>
      <w:hyperlink r:id="rId9" w:history="1">
        <w:r w:rsidRPr="000E436E">
          <w:rPr>
            <w:rFonts w:eastAsia="Times New Roman"/>
            <w:color w:val="0000FF"/>
            <w:u w:val="single"/>
            <w:lang w:eastAsia="ru-RU"/>
          </w:rPr>
          <w:t>ГОСТ Р 55964-2014</w:t>
        </w:r>
      </w:hyperlink>
      <w:r w:rsidRPr="000E436E">
        <w:rPr>
          <w:rFonts w:eastAsia="Times New Roman"/>
          <w:lang w:eastAsia="ru-RU"/>
        </w:rPr>
        <w:t xml:space="preserve"> "Лифты. Общие требования безопасности при эксплуатации";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j - количество лифтов в многоквартирном доме, изменяется от j = 1 до m;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n - количество этажей в подъезде многоквартирного дома, обслуживаемом j-м лифтом (с учетом цокольных этажей);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k - коэффициент увеличения базовой стоимости технического обслуживания и текущего ремонта лифта в зависимости от этажности подъезда в многоквартирном доме (учитывается в зависимости от скорости и грузоподъемности лифта в соответствии с данными Таблицы 2);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общ</w:t>
      </w:r>
      <w:proofErr w:type="spellEnd"/>
      <w:r w:rsidRPr="000E436E">
        <w:rPr>
          <w:rFonts w:eastAsia="Times New Roman"/>
          <w:lang w:eastAsia="ru-RU"/>
        </w:rPr>
        <w:t xml:space="preserve"> - общая площадь жилых и нежилых помещений многоквартирного дома, оборудованного лифтами,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1этаж</w:t>
      </w:r>
      <w:r w:rsidRPr="000E436E">
        <w:rPr>
          <w:rFonts w:eastAsia="Times New Roman"/>
          <w:lang w:eastAsia="ru-RU"/>
        </w:rPr>
        <w:t xml:space="preserve"> - общая площадь жилых помещений первых этажей многоквартирного дома,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;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proofErr w:type="spellStart"/>
      <w:r w:rsidRPr="000E436E">
        <w:rPr>
          <w:rFonts w:eastAsia="Times New Roman"/>
          <w:lang w:eastAsia="ru-RU"/>
        </w:rPr>
        <w:t>S</w:t>
      </w:r>
      <w:r w:rsidRPr="000E436E">
        <w:rPr>
          <w:rFonts w:eastAsia="Times New Roman"/>
          <w:vertAlign w:val="subscript"/>
          <w:lang w:eastAsia="ru-RU"/>
        </w:rPr>
        <w:t>i</w:t>
      </w:r>
      <w:proofErr w:type="spellEnd"/>
      <w:r w:rsidRPr="000E436E">
        <w:rPr>
          <w:rFonts w:eastAsia="Times New Roman"/>
          <w:lang w:eastAsia="ru-RU"/>
        </w:rPr>
        <w:t xml:space="preserve"> - общая площадь жилого (нежилого) помещения, м</w:t>
      </w:r>
      <w:r w:rsidRPr="000E436E">
        <w:rPr>
          <w:rFonts w:eastAsia="Times New Roman"/>
          <w:vertAlign w:val="superscript"/>
          <w:lang w:eastAsia="ru-RU"/>
        </w:rPr>
        <w:t>2</w:t>
      </w:r>
      <w:r w:rsidRPr="000E436E">
        <w:rPr>
          <w:rFonts w:eastAsia="Times New Roman"/>
          <w:lang w:eastAsia="ru-RU"/>
        </w:rPr>
        <w:t xml:space="preserve">.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jc w:val="right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Таблица 1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jc w:val="center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>Базовая стоимость технического обслуживания и текущего ремонта лифта в многоквартирном доме (Р</w:t>
      </w:r>
      <w:r w:rsidRPr="000E436E">
        <w:rPr>
          <w:rFonts w:eastAsia="Times New Roman"/>
          <w:vertAlign w:val="subscript"/>
          <w:lang w:eastAsia="ru-RU"/>
        </w:rPr>
        <w:t>0</w:t>
      </w:r>
      <w:r w:rsidRPr="000E436E">
        <w:rPr>
          <w:rFonts w:eastAsia="Times New Roman"/>
          <w:lang w:eastAsia="ru-RU"/>
        </w:rPr>
        <w:t xml:space="preserve">), руб./лифт в месяц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"/>
        <w:gridCol w:w="2045"/>
        <w:gridCol w:w="1665"/>
        <w:gridCol w:w="1701"/>
        <w:gridCol w:w="1613"/>
        <w:gridCol w:w="1163"/>
      </w:tblGrid>
      <w:tr w:rsidR="000E436E" w:rsidRPr="000E436E" w:rsidTr="000E436E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Скорость движения, м/с </w:t>
            </w:r>
          </w:p>
        </w:tc>
      </w:tr>
      <w:tr w:rsidR="000E436E" w:rsidRPr="000E436E" w:rsidTr="00CC36D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распашными дверями </w:t>
            </w: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автоматическим приводом дверей </w:t>
            </w:r>
          </w:p>
        </w:tc>
      </w:tr>
      <w:tr w:rsidR="000E436E" w:rsidRPr="000E436E" w:rsidTr="00CC36D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0,71 </w:t>
            </w:r>
            <w:r w:rsidRPr="000E436E">
              <w:rPr>
                <w:rFonts w:eastAsia="Times New Roman"/>
                <w:sz w:val="22"/>
                <w:lang w:eastAsia="ru-RU"/>
              </w:rPr>
              <w:t>(включительно)</w:t>
            </w:r>
            <w:r w:rsidRPr="000E436E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 </w:t>
            </w:r>
          </w:p>
        </w:tc>
      </w:tr>
      <w:tr w:rsidR="00CC36DE" w:rsidRPr="000E436E" w:rsidTr="00CC36D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0E436E">
              <w:rPr>
                <w:rFonts w:eastAsia="Times New Roman"/>
                <w:lang w:eastAsia="ru-RU"/>
              </w:rPr>
              <w:t>Грузоподъ</w:t>
            </w:r>
            <w:r w:rsidR="00CC36DE">
              <w:rPr>
                <w:rFonts w:eastAsia="Times New Roman"/>
                <w:lang w:eastAsia="ru-RU"/>
              </w:rPr>
              <w:t>-</w:t>
            </w:r>
            <w:r w:rsidRPr="000E436E">
              <w:rPr>
                <w:rFonts w:eastAsia="Times New Roman"/>
                <w:lang w:eastAsia="ru-RU"/>
              </w:rPr>
              <w:t>емность</w:t>
            </w:r>
            <w:proofErr w:type="spellEnd"/>
            <w:proofErr w:type="gramEnd"/>
            <w:r w:rsidRPr="000E436E">
              <w:rPr>
                <w:rFonts w:eastAsia="Times New Roman"/>
                <w:lang w:eastAsia="ru-RU"/>
              </w:rPr>
              <w:t xml:space="preserve">, кг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500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5142,35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5311,66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5756,38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6017,79</w:t>
            </w:r>
          </w:p>
        </w:tc>
      </w:tr>
      <w:tr w:rsidR="00CC36DE" w:rsidRPr="000E436E" w:rsidTr="00CC36D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CC36D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500 до 1000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5142,35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5311,66 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5814,90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6017,79</w:t>
            </w:r>
          </w:p>
        </w:tc>
      </w:tr>
      <w:tr w:rsidR="00CC36DE" w:rsidRPr="000E436E" w:rsidTr="00CC36D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1000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5142,35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5311,66</w:t>
            </w:r>
          </w:p>
        </w:tc>
        <w:tc>
          <w:tcPr>
            <w:tcW w:w="1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6017,79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6681,27 </w:t>
            </w:r>
          </w:p>
        </w:tc>
      </w:tr>
    </w:tbl>
    <w:p w:rsidR="000E436E" w:rsidRPr="000E436E" w:rsidRDefault="000E436E" w:rsidP="000E436E">
      <w:pPr>
        <w:spacing w:before="100" w:beforeAutospacing="1" w:after="100" w:afterAutospacing="1" w:line="240" w:lineRule="auto"/>
        <w:jc w:val="right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 Таблица 2 </w:t>
      </w:r>
    </w:p>
    <w:p w:rsidR="000E436E" w:rsidRPr="000E436E" w:rsidRDefault="000E436E" w:rsidP="000E436E">
      <w:pPr>
        <w:spacing w:before="100" w:beforeAutospacing="1" w:after="100" w:afterAutospacing="1" w:line="240" w:lineRule="auto"/>
        <w:jc w:val="center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Коэффициент увеличения базовой стоимости технического обслуживания и текущего ремонта лифта в зависимости от этажности подъезда в многоквартирном доме (k)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2103"/>
        <w:gridCol w:w="1614"/>
        <w:gridCol w:w="1701"/>
        <w:gridCol w:w="1688"/>
        <w:gridCol w:w="1163"/>
      </w:tblGrid>
      <w:tr w:rsidR="000E436E" w:rsidRPr="000E436E" w:rsidTr="009F2D5C">
        <w:trPr>
          <w:tblCellSpacing w:w="0" w:type="dxa"/>
          <w:jc w:val="center"/>
        </w:trPr>
        <w:tc>
          <w:tcPr>
            <w:tcW w:w="353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Наименование </w:t>
            </w:r>
          </w:p>
        </w:tc>
        <w:tc>
          <w:tcPr>
            <w:tcW w:w="616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Скорость движения, м/с </w:t>
            </w:r>
          </w:p>
        </w:tc>
      </w:tr>
      <w:tr w:rsidR="000E436E" w:rsidRPr="000E436E" w:rsidTr="009F2D5C">
        <w:trPr>
          <w:tblCellSpacing w:w="0" w:type="dxa"/>
          <w:jc w:val="center"/>
        </w:trPr>
        <w:tc>
          <w:tcPr>
            <w:tcW w:w="353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распашными дверями </w:t>
            </w:r>
          </w:p>
        </w:tc>
        <w:tc>
          <w:tcPr>
            <w:tcW w:w="45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 автоматическим приводом дверей </w:t>
            </w:r>
          </w:p>
        </w:tc>
      </w:tr>
      <w:tr w:rsidR="009F2D5C" w:rsidRPr="000E436E" w:rsidTr="009F2D5C">
        <w:trPr>
          <w:tblCellSpacing w:w="0" w:type="dxa"/>
          <w:jc w:val="center"/>
        </w:trPr>
        <w:tc>
          <w:tcPr>
            <w:tcW w:w="353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0,71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1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 </w:t>
            </w:r>
          </w:p>
        </w:tc>
      </w:tr>
      <w:tr w:rsidR="009F2D5C" w:rsidRPr="000E436E" w:rsidTr="009F2D5C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proofErr w:type="gramStart"/>
            <w:r w:rsidRPr="000E436E">
              <w:rPr>
                <w:rFonts w:eastAsia="Times New Roman"/>
                <w:lang w:eastAsia="ru-RU"/>
              </w:rPr>
              <w:t>Грузоподъ</w:t>
            </w:r>
            <w:r w:rsidR="00CC36DE">
              <w:rPr>
                <w:rFonts w:eastAsia="Times New Roman"/>
                <w:lang w:eastAsia="ru-RU"/>
              </w:rPr>
              <w:t>-</w:t>
            </w:r>
            <w:r w:rsidRPr="000E436E">
              <w:rPr>
                <w:rFonts w:eastAsia="Times New Roman"/>
                <w:lang w:eastAsia="ru-RU"/>
              </w:rPr>
              <w:t>емность</w:t>
            </w:r>
            <w:proofErr w:type="spellEnd"/>
            <w:proofErr w:type="gramEnd"/>
            <w:r w:rsidRPr="000E436E">
              <w:rPr>
                <w:rFonts w:eastAsia="Times New Roman"/>
                <w:lang w:eastAsia="ru-RU"/>
              </w:rPr>
              <w:t xml:space="preserve">, кг </w:t>
            </w:r>
          </w:p>
        </w:tc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до 500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0,029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</w:tr>
      <w:tr w:rsidR="009F2D5C" w:rsidRPr="000E436E" w:rsidTr="009F2D5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500 до 1000 </w:t>
            </w:r>
            <w:r w:rsidRPr="000E436E">
              <w:rPr>
                <w:rFonts w:eastAsia="Times New Roman"/>
                <w:sz w:val="22"/>
                <w:lang w:eastAsia="ru-RU"/>
              </w:rPr>
              <w:t xml:space="preserve">(включительно) </w:t>
            </w:r>
          </w:p>
        </w:tc>
        <w:tc>
          <w:tcPr>
            <w:tcW w:w="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0,046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</w:tr>
      <w:tr w:rsidR="009F2D5C" w:rsidRPr="000E436E" w:rsidTr="009F2D5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свыше 1000 </w:t>
            </w:r>
          </w:p>
        </w:tc>
        <w:tc>
          <w:tcPr>
            <w:tcW w:w="1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 xml:space="preserve">0,049 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0,045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36E" w:rsidRPr="000E436E" w:rsidRDefault="000E436E" w:rsidP="000E436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lang w:eastAsia="ru-RU"/>
              </w:rPr>
            </w:pPr>
            <w:r w:rsidRPr="000E436E">
              <w:rPr>
                <w:rFonts w:eastAsia="Times New Roman"/>
                <w:lang w:eastAsia="ru-RU"/>
              </w:rPr>
              <w:t>0,040</w:t>
            </w:r>
          </w:p>
        </w:tc>
      </w:tr>
    </w:tbl>
    <w:p w:rsidR="000E436E" w:rsidRPr="000E436E" w:rsidRDefault="000E436E" w:rsidP="000E436E">
      <w:pPr>
        <w:spacing w:before="100" w:beforeAutospacing="1" w:after="100" w:afterAutospacing="1" w:line="240" w:lineRule="auto"/>
        <w:rPr>
          <w:rFonts w:eastAsia="Times New Roman"/>
          <w:lang w:eastAsia="ru-RU"/>
        </w:rPr>
      </w:pPr>
      <w:r w:rsidRPr="000E436E">
        <w:rPr>
          <w:rFonts w:eastAsia="Times New Roman"/>
          <w:lang w:eastAsia="ru-RU"/>
        </w:rPr>
        <w:t xml:space="preserve">  </w:t>
      </w:r>
    </w:p>
    <w:p w:rsidR="000E436E" w:rsidRDefault="000E436E" w:rsidP="000E436E">
      <w:pPr>
        <w:jc w:val="both"/>
      </w:pPr>
    </w:p>
    <w:sectPr w:rsidR="000E436E" w:rsidSect="000E436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E6"/>
    <w:rsid w:val="00000364"/>
    <w:rsid w:val="000008F3"/>
    <w:rsid w:val="0000170C"/>
    <w:rsid w:val="000017B2"/>
    <w:rsid w:val="00002745"/>
    <w:rsid w:val="00003CEA"/>
    <w:rsid w:val="000043FE"/>
    <w:rsid w:val="000052A9"/>
    <w:rsid w:val="0000786A"/>
    <w:rsid w:val="00011144"/>
    <w:rsid w:val="000124DE"/>
    <w:rsid w:val="00013099"/>
    <w:rsid w:val="00013377"/>
    <w:rsid w:val="00017009"/>
    <w:rsid w:val="00020952"/>
    <w:rsid w:val="00020DFB"/>
    <w:rsid w:val="00020FBA"/>
    <w:rsid w:val="00022C66"/>
    <w:rsid w:val="000237DB"/>
    <w:rsid w:val="00023901"/>
    <w:rsid w:val="00023D87"/>
    <w:rsid w:val="000271F0"/>
    <w:rsid w:val="00030841"/>
    <w:rsid w:val="000310AF"/>
    <w:rsid w:val="000319E3"/>
    <w:rsid w:val="00033DCB"/>
    <w:rsid w:val="00033E8F"/>
    <w:rsid w:val="000348B4"/>
    <w:rsid w:val="00035879"/>
    <w:rsid w:val="000358BF"/>
    <w:rsid w:val="00036B25"/>
    <w:rsid w:val="00036F7A"/>
    <w:rsid w:val="00037800"/>
    <w:rsid w:val="000378C8"/>
    <w:rsid w:val="00040808"/>
    <w:rsid w:val="00040934"/>
    <w:rsid w:val="00040AA8"/>
    <w:rsid w:val="00040C74"/>
    <w:rsid w:val="00040DDC"/>
    <w:rsid w:val="000418B7"/>
    <w:rsid w:val="0004232B"/>
    <w:rsid w:val="00042C4A"/>
    <w:rsid w:val="000443F5"/>
    <w:rsid w:val="000456F4"/>
    <w:rsid w:val="0004582A"/>
    <w:rsid w:val="00045B3A"/>
    <w:rsid w:val="00046A89"/>
    <w:rsid w:val="00047500"/>
    <w:rsid w:val="000477F3"/>
    <w:rsid w:val="00047C2F"/>
    <w:rsid w:val="00050987"/>
    <w:rsid w:val="000513C4"/>
    <w:rsid w:val="000514A4"/>
    <w:rsid w:val="0005272F"/>
    <w:rsid w:val="00052B76"/>
    <w:rsid w:val="00052D7B"/>
    <w:rsid w:val="000538AE"/>
    <w:rsid w:val="000565E6"/>
    <w:rsid w:val="00056989"/>
    <w:rsid w:val="00056DEB"/>
    <w:rsid w:val="000572B6"/>
    <w:rsid w:val="00057307"/>
    <w:rsid w:val="00057EAE"/>
    <w:rsid w:val="000617E7"/>
    <w:rsid w:val="00061B8A"/>
    <w:rsid w:val="0006270F"/>
    <w:rsid w:val="0006499C"/>
    <w:rsid w:val="00070290"/>
    <w:rsid w:val="00070A87"/>
    <w:rsid w:val="00071893"/>
    <w:rsid w:val="00072290"/>
    <w:rsid w:val="00072E32"/>
    <w:rsid w:val="00073EE1"/>
    <w:rsid w:val="000743FD"/>
    <w:rsid w:val="00076039"/>
    <w:rsid w:val="00076227"/>
    <w:rsid w:val="0007709E"/>
    <w:rsid w:val="00077372"/>
    <w:rsid w:val="0007737C"/>
    <w:rsid w:val="00077E19"/>
    <w:rsid w:val="0008095C"/>
    <w:rsid w:val="00081351"/>
    <w:rsid w:val="00081D18"/>
    <w:rsid w:val="00083493"/>
    <w:rsid w:val="000839D9"/>
    <w:rsid w:val="0008427A"/>
    <w:rsid w:val="00084755"/>
    <w:rsid w:val="0008532F"/>
    <w:rsid w:val="00085FB4"/>
    <w:rsid w:val="00086B8D"/>
    <w:rsid w:val="00090895"/>
    <w:rsid w:val="0009334B"/>
    <w:rsid w:val="00093DB5"/>
    <w:rsid w:val="00093F48"/>
    <w:rsid w:val="0009487B"/>
    <w:rsid w:val="00095DFD"/>
    <w:rsid w:val="00097B1A"/>
    <w:rsid w:val="000A259E"/>
    <w:rsid w:val="000A25DC"/>
    <w:rsid w:val="000A357B"/>
    <w:rsid w:val="000A449F"/>
    <w:rsid w:val="000A467B"/>
    <w:rsid w:val="000A4CFE"/>
    <w:rsid w:val="000A6074"/>
    <w:rsid w:val="000A6C89"/>
    <w:rsid w:val="000A7426"/>
    <w:rsid w:val="000A788D"/>
    <w:rsid w:val="000A7ABB"/>
    <w:rsid w:val="000B1412"/>
    <w:rsid w:val="000B1F19"/>
    <w:rsid w:val="000B207C"/>
    <w:rsid w:val="000B23D4"/>
    <w:rsid w:val="000B3A75"/>
    <w:rsid w:val="000B47B8"/>
    <w:rsid w:val="000B5CF7"/>
    <w:rsid w:val="000B7DC7"/>
    <w:rsid w:val="000C08AC"/>
    <w:rsid w:val="000C1B38"/>
    <w:rsid w:val="000C1DDE"/>
    <w:rsid w:val="000C23D0"/>
    <w:rsid w:val="000C26DC"/>
    <w:rsid w:val="000C4825"/>
    <w:rsid w:val="000C4A3E"/>
    <w:rsid w:val="000C4AF4"/>
    <w:rsid w:val="000C5490"/>
    <w:rsid w:val="000C642C"/>
    <w:rsid w:val="000C73E7"/>
    <w:rsid w:val="000C7CB8"/>
    <w:rsid w:val="000D184E"/>
    <w:rsid w:val="000D279E"/>
    <w:rsid w:val="000D39B1"/>
    <w:rsid w:val="000D42EA"/>
    <w:rsid w:val="000D575D"/>
    <w:rsid w:val="000D5988"/>
    <w:rsid w:val="000D7643"/>
    <w:rsid w:val="000E1B38"/>
    <w:rsid w:val="000E20FF"/>
    <w:rsid w:val="000E223E"/>
    <w:rsid w:val="000E39D6"/>
    <w:rsid w:val="000E436E"/>
    <w:rsid w:val="000E4B1A"/>
    <w:rsid w:val="000E4C99"/>
    <w:rsid w:val="000E4F8E"/>
    <w:rsid w:val="000E6581"/>
    <w:rsid w:val="000E7399"/>
    <w:rsid w:val="000F0D46"/>
    <w:rsid w:val="000F0F19"/>
    <w:rsid w:val="000F10EF"/>
    <w:rsid w:val="000F19D3"/>
    <w:rsid w:val="000F2375"/>
    <w:rsid w:val="000F2AEA"/>
    <w:rsid w:val="000F2E18"/>
    <w:rsid w:val="000F4979"/>
    <w:rsid w:val="000F525C"/>
    <w:rsid w:val="00103C90"/>
    <w:rsid w:val="00103C9F"/>
    <w:rsid w:val="00106E1D"/>
    <w:rsid w:val="00107F4D"/>
    <w:rsid w:val="00110052"/>
    <w:rsid w:val="00110FD8"/>
    <w:rsid w:val="00111CA2"/>
    <w:rsid w:val="00112E0F"/>
    <w:rsid w:val="00113FD8"/>
    <w:rsid w:val="00114825"/>
    <w:rsid w:val="00114C2E"/>
    <w:rsid w:val="001159F0"/>
    <w:rsid w:val="00115FA4"/>
    <w:rsid w:val="00116275"/>
    <w:rsid w:val="001165BF"/>
    <w:rsid w:val="00116662"/>
    <w:rsid w:val="00117A29"/>
    <w:rsid w:val="00121ED6"/>
    <w:rsid w:val="00122FAB"/>
    <w:rsid w:val="001241C2"/>
    <w:rsid w:val="0012526A"/>
    <w:rsid w:val="001261F8"/>
    <w:rsid w:val="00126248"/>
    <w:rsid w:val="0012657B"/>
    <w:rsid w:val="0012782E"/>
    <w:rsid w:val="00131008"/>
    <w:rsid w:val="0013369C"/>
    <w:rsid w:val="00134037"/>
    <w:rsid w:val="001340CE"/>
    <w:rsid w:val="0013413A"/>
    <w:rsid w:val="00134852"/>
    <w:rsid w:val="00134F0F"/>
    <w:rsid w:val="001350D9"/>
    <w:rsid w:val="00135C5E"/>
    <w:rsid w:val="00135C69"/>
    <w:rsid w:val="001365E4"/>
    <w:rsid w:val="00136AA8"/>
    <w:rsid w:val="00137A79"/>
    <w:rsid w:val="00142344"/>
    <w:rsid w:val="00142B5E"/>
    <w:rsid w:val="00142DE3"/>
    <w:rsid w:val="0014370E"/>
    <w:rsid w:val="001447CF"/>
    <w:rsid w:val="00144F08"/>
    <w:rsid w:val="00146EB7"/>
    <w:rsid w:val="0014705B"/>
    <w:rsid w:val="001471D9"/>
    <w:rsid w:val="00147CC5"/>
    <w:rsid w:val="001505E5"/>
    <w:rsid w:val="00150BDE"/>
    <w:rsid w:val="00153050"/>
    <w:rsid w:val="00154373"/>
    <w:rsid w:val="00156845"/>
    <w:rsid w:val="00156BF6"/>
    <w:rsid w:val="00156DDE"/>
    <w:rsid w:val="0016085C"/>
    <w:rsid w:val="001623CC"/>
    <w:rsid w:val="00162D40"/>
    <w:rsid w:val="00162DC3"/>
    <w:rsid w:val="00163E50"/>
    <w:rsid w:val="0016400C"/>
    <w:rsid w:val="001647F0"/>
    <w:rsid w:val="0016569B"/>
    <w:rsid w:val="001668CC"/>
    <w:rsid w:val="001710F7"/>
    <w:rsid w:val="00171E11"/>
    <w:rsid w:val="00171E26"/>
    <w:rsid w:val="0017295E"/>
    <w:rsid w:val="001735D7"/>
    <w:rsid w:val="001738EA"/>
    <w:rsid w:val="00175BDF"/>
    <w:rsid w:val="001769D4"/>
    <w:rsid w:val="00177556"/>
    <w:rsid w:val="001801D5"/>
    <w:rsid w:val="00180C9E"/>
    <w:rsid w:val="00180DF1"/>
    <w:rsid w:val="00182308"/>
    <w:rsid w:val="00182337"/>
    <w:rsid w:val="00182765"/>
    <w:rsid w:val="001843EB"/>
    <w:rsid w:val="00184491"/>
    <w:rsid w:val="00185518"/>
    <w:rsid w:val="001857A3"/>
    <w:rsid w:val="001860D7"/>
    <w:rsid w:val="00186E18"/>
    <w:rsid w:val="00187A32"/>
    <w:rsid w:val="00187AA6"/>
    <w:rsid w:val="001922E9"/>
    <w:rsid w:val="001927FD"/>
    <w:rsid w:val="00193137"/>
    <w:rsid w:val="0019359D"/>
    <w:rsid w:val="00193FA1"/>
    <w:rsid w:val="0019486D"/>
    <w:rsid w:val="00194BF9"/>
    <w:rsid w:val="0019769E"/>
    <w:rsid w:val="00197D6B"/>
    <w:rsid w:val="001A475D"/>
    <w:rsid w:val="001A4872"/>
    <w:rsid w:val="001A56E8"/>
    <w:rsid w:val="001A5F28"/>
    <w:rsid w:val="001A680A"/>
    <w:rsid w:val="001B0E04"/>
    <w:rsid w:val="001B1947"/>
    <w:rsid w:val="001B1FFE"/>
    <w:rsid w:val="001B2172"/>
    <w:rsid w:val="001B4ACA"/>
    <w:rsid w:val="001B6610"/>
    <w:rsid w:val="001B756A"/>
    <w:rsid w:val="001B7A08"/>
    <w:rsid w:val="001C03E7"/>
    <w:rsid w:val="001C0919"/>
    <w:rsid w:val="001C09CD"/>
    <w:rsid w:val="001C1C19"/>
    <w:rsid w:val="001C2511"/>
    <w:rsid w:val="001C4560"/>
    <w:rsid w:val="001C4883"/>
    <w:rsid w:val="001C5199"/>
    <w:rsid w:val="001C7CE9"/>
    <w:rsid w:val="001D1353"/>
    <w:rsid w:val="001D1618"/>
    <w:rsid w:val="001D36BC"/>
    <w:rsid w:val="001D4B97"/>
    <w:rsid w:val="001D51B9"/>
    <w:rsid w:val="001D590A"/>
    <w:rsid w:val="001D60DD"/>
    <w:rsid w:val="001D65F0"/>
    <w:rsid w:val="001D7BDA"/>
    <w:rsid w:val="001E1A14"/>
    <w:rsid w:val="001E2AEE"/>
    <w:rsid w:val="001E54A6"/>
    <w:rsid w:val="001E76C6"/>
    <w:rsid w:val="001F1565"/>
    <w:rsid w:val="001F32AA"/>
    <w:rsid w:val="001F34CF"/>
    <w:rsid w:val="001F3C45"/>
    <w:rsid w:val="001F423F"/>
    <w:rsid w:val="001F52BA"/>
    <w:rsid w:val="001F6793"/>
    <w:rsid w:val="001F69A5"/>
    <w:rsid w:val="001F6F32"/>
    <w:rsid w:val="001F734D"/>
    <w:rsid w:val="001F74F7"/>
    <w:rsid w:val="00202D1C"/>
    <w:rsid w:val="002041D7"/>
    <w:rsid w:val="002046DB"/>
    <w:rsid w:val="00204F55"/>
    <w:rsid w:val="0020562F"/>
    <w:rsid w:val="00205CD2"/>
    <w:rsid w:val="002063B0"/>
    <w:rsid w:val="002064FB"/>
    <w:rsid w:val="00206816"/>
    <w:rsid w:val="0020759B"/>
    <w:rsid w:val="002077CD"/>
    <w:rsid w:val="0020784F"/>
    <w:rsid w:val="00207AE6"/>
    <w:rsid w:val="00210EB7"/>
    <w:rsid w:val="00211193"/>
    <w:rsid w:val="00211347"/>
    <w:rsid w:val="002121AD"/>
    <w:rsid w:val="00212ECE"/>
    <w:rsid w:val="00213D24"/>
    <w:rsid w:val="00214406"/>
    <w:rsid w:val="00215CB8"/>
    <w:rsid w:val="00217EF9"/>
    <w:rsid w:val="00222515"/>
    <w:rsid w:val="0022372C"/>
    <w:rsid w:val="00224A98"/>
    <w:rsid w:val="00225C2D"/>
    <w:rsid w:val="00225C37"/>
    <w:rsid w:val="0022714C"/>
    <w:rsid w:val="0023086C"/>
    <w:rsid w:val="00230A5B"/>
    <w:rsid w:val="00234022"/>
    <w:rsid w:val="00237D65"/>
    <w:rsid w:val="00240D8C"/>
    <w:rsid w:val="00241C43"/>
    <w:rsid w:val="0024239A"/>
    <w:rsid w:val="00245FAC"/>
    <w:rsid w:val="00246C65"/>
    <w:rsid w:val="002471F6"/>
    <w:rsid w:val="00250A62"/>
    <w:rsid w:val="00250BD5"/>
    <w:rsid w:val="00250CA6"/>
    <w:rsid w:val="002513FF"/>
    <w:rsid w:val="002523F7"/>
    <w:rsid w:val="002528B7"/>
    <w:rsid w:val="00252A44"/>
    <w:rsid w:val="00252B05"/>
    <w:rsid w:val="00252B9C"/>
    <w:rsid w:val="00255118"/>
    <w:rsid w:val="00255C29"/>
    <w:rsid w:val="0025676C"/>
    <w:rsid w:val="00262645"/>
    <w:rsid w:val="00262C7F"/>
    <w:rsid w:val="002634E3"/>
    <w:rsid w:val="0026625D"/>
    <w:rsid w:val="002669E3"/>
    <w:rsid w:val="00266B8E"/>
    <w:rsid w:val="00266BE8"/>
    <w:rsid w:val="00266FDE"/>
    <w:rsid w:val="002670EF"/>
    <w:rsid w:val="002728C0"/>
    <w:rsid w:val="00272B35"/>
    <w:rsid w:val="00272FEA"/>
    <w:rsid w:val="00273910"/>
    <w:rsid w:val="002742C5"/>
    <w:rsid w:val="00274662"/>
    <w:rsid w:val="00275D98"/>
    <w:rsid w:val="00277394"/>
    <w:rsid w:val="002773C3"/>
    <w:rsid w:val="00280767"/>
    <w:rsid w:val="00282260"/>
    <w:rsid w:val="00282938"/>
    <w:rsid w:val="00282E06"/>
    <w:rsid w:val="00283160"/>
    <w:rsid w:val="002838B2"/>
    <w:rsid w:val="00283A8E"/>
    <w:rsid w:val="00285D19"/>
    <w:rsid w:val="00285E9A"/>
    <w:rsid w:val="00286882"/>
    <w:rsid w:val="00286914"/>
    <w:rsid w:val="00290059"/>
    <w:rsid w:val="002907CC"/>
    <w:rsid w:val="0029088E"/>
    <w:rsid w:val="0029243D"/>
    <w:rsid w:val="00295714"/>
    <w:rsid w:val="002958B5"/>
    <w:rsid w:val="0029683B"/>
    <w:rsid w:val="002969F2"/>
    <w:rsid w:val="00297093"/>
    <w:rsid w:val="0029733E"/>
    <w:rsid w:val="002A565E"/>
    <w:rsid w:val="002A59B1"/>
    <w:rsid w:val="002A68CE"/>
    <w:rsid w:val="002A702F"/>
    <w:rsid w:val="002B2028"/>
    <w:rsid w:val="002B241E"/>
    <w:rsid w:val="002B3585"/>
    <w:rsid w:val="002B6426"/>
    <w:rsid w:val="002B7994"/>
    <w:rsid w:val="002B7BE0"/>
    <w:rsid w:val="002C0101"/>
    <w:rsid w:val="002C0546"/>
    <w:rsid w:val="002C06DB"/>
    <w:rsid w:val="002C1AFF"/>
    <w:rsid w:val="002C2BBB"/>
    <w:rsid w:val="002C3659"/>
    <w:rsid w:val="002C39EB"/>
    <w:rsid w:val="002C4181"/>
    <w:rsid w:val="002C5556"/>
    <w:rsid w:val="002C5D29"/>
    <w:rsid w:val="002C60BA"/>
    <w:rsid w:val="002D0818"/>
    <w:rsid w:val="002D1D16"/>
    <w:rsid w:val="002D1D43"/>
    <w:rsid w:val="002D2102"/>
    <w:rsid w:val="002D22AD"/>
    <w:rsid w:val="002D31ED"/>
    <w:rsid w:val="002D3251"/>
    <w:rsid w:val="002D37D3"/>
    <w:rsid w:val="002D3929"/>
    <w:rsid w:val="002D573C"/>
    <w:rsid w:val="002D622E"/>
    <w:rsid w:val="002E0649"/>
    <w:rsid w:val="002E07D1"/>
    <w:rsid w:val="002E14E4"/>
    <w:rsid w:val="002E25E0"/>
    <w:rsid w:val="002E2738"/>
    <w:rsid w:val="002E365C"/>
    <w:rsid w:val="002E3BB6"/>
    <w:rsid w:val="002E3FA5"/>
    <w:rsid w:val="002E4F87"/>
    <w:rsid w:val="002E5FBA"/>
    <w:rsid w:val="002E6655"/>
    <w:rsid w:val="002F04EC"/>
    <w:rsid w:val="002F073C"/>
    <w:rsid w:val="002F140E"/>
    <w:rsid w:val="002F1D2C"/>
    <w:rsid w:val="002F2208"/>
    <w:rsid w:val="002F3C60"/>
    <w:rsid w:val="002F5525"/>
    <w:rsid w:val="002F5AC3"/>
    <w:rsid w:val="002F62B3"/>
    <w:rsid w:val="002F7302"/>
    <w:rsid w:val="003005CF"/>
    <w:rsid w:val="003026F1"/>
    <w:rsid w:val="00302D35"/>
    <w:rsid w:val="00303A00"/>
    <w:rsid w:val="00304782"/>
    <w:rsid w:val="00305B72"/>
    <w:rsid w:val="00305C55"/>
    <w:rsid w:val="00305E28"/>
    <w:rsid w:val="00313034"/>
    <w:rsid w:val="003130EC"/>
    <w:rsid w:val="00314A2E"/>
    <w:rsid w:val="00314FBF"/>
    <w:rsid w:val="003150D2"/>
    <w:rsid w:val="00315259"/>
    <w:rsid w:val="0031641A"/>
    <w:rsid w:val="003177AF"/>
    <w:rsid w:val="003178FD"/>
    <w:rsid w:val="00317FCC"/>
    <w:rsid w:val="00321435"/>
    <w:rsid w:val="00322944"/>
    <w:rsid w:val="00324A41"/>
    <w:rsid w:val="00324B12"/>
    <w:rsid w:val="00324BDB"/>
    <w:rsid w:val="00326C11"/>
    <w:rsid w:val="00330025"/>
    <w:rsid w:val="00331ECE"/>
    <w:rsid w:val="00333D11"/>
    <w:rsid w:val="0033507A"/>
    <w:rsid w:val="003358D3"/>
    <w:rsid w:val="00336395"/>
    <w:rsid w:val="00336974"/>
    <w:rsid w:val="00336A90"/>
    <w:rsid w:val="0034068D"/>
    <w:rsid w:val="00340956"/>
    <w:rsid w:val="003428E4"/>
    <w:rsid w:val="00342F22"/>
    <w:rsid w:val="00344026"/>
    <w:rsid w:val="0034478B"/>
    <w:rsid w:val="0034506A"/>
    <w:rsid w:val="003464E5"/>
    <w:rsid w:val="0034659A"/>
    <w:rsid w:val="0034663E"/>
    <w:rsid w:val="00350B79"/>
    <w:rsid w:val="003522C8"/>
    <w:rsid w:val="00353296"/>
    <w:rsid w:val="0035380F"/>
    <w:rsid w:val="00353BF6"/>
    <w:rsid w:val="0035427B"/>
    <w:rsid w:val="00355D2C"/>
    <w:rsid w:val="00356E05"/>
    <w:rsid w:val="003576A1"/>
    <w:rsid w:val="00360265"/>
    <w:rsid w:val="003610A8"/>
    <w:rsid w:val="00370F33"/>
    <w:rsid w:val="003710A7"/>
    <w:rsid w:val="00373219"/>
    <w:rsid w:val="0037736C"/>
    <w:rsid w:val="00380CF6"/>
    <w:rsid w:val="00381533"/>
    <w:rsid w:val="00381CFC"/>
    <w:rsid w:val="00381D3B"/>
    <w:rsid w:val="00384D7B"/>
    <w:rsid w:val="003858A7"/>
    <w:rsid w:val="0038657B"/>
    <w:rsid w:val="0038701C"/>
    <w:rsid w:val="00391446"/>
    <w:rsid w:val="00391CA8"/>
    <w:rsid w:val="003921B3"/>
    <w:rsid w:val="00392E38"/>
    <w:rsid w:val="003944E8"/>
    <w:rsid w:val="00395AF2"/>
    <w:rsid w:val="00396932"/>
    <w:rsid w:val="003976A0"/>
    <w:rsid w:val="003A0B68"/>
    <w:rsid w:val="003A0DAB"/>
    <w:rsid w:val="003A1310"/>
    <w:rsid w:val="003A1AE7"/>
    <w:rsid w:val="003A290F"/>
    <w:rsid w:val="003A2B0F"/>
    <w:rsid w:val="003A52F2"/>
    <w:rsid w:val="003A568F"/>
    <w:rsid w:val="003B41D5"/>
    <w:rsid w:val="003B549D"/>
    <w:rsid w:val="003B5BA2"/>
    <w:rsid w:val="003C1982"/>
    <w:rsid w:val="003C3A21"/>
    <w:rsid w:val="003C44C2"/>
    <w:rsid w:val="003C4FB4"/>
    <w:rsid w:val="003C6384"/>
    <w:rsid w:val="003C6DD0"/>
    <w:rsid w:val="003C7595"/>
    <w:rsid w:val="003D083B"/>
    <w:rsid w:val="003D0DD4"/>
    <w:rsid w:val="003D249F"/>
    <w:rsid w:val="003D3500"/>
    <w:rsid w:val="003D47B0"/>
    <w:rsid w:val="003D4DFD"/>
    <w:rsid w:val="003D68E9"/>
    <w:rsid w:val="003E0FC6"/>
    <w:rsid w:val="003E24C8"/>
    <w:rsid w:val="003E7C3E"/>
    <w:rsid w:val="003F05FA"/>
    <w:rsid w:val="003F212A"/>
    <w:rsid w:val="003F2E96"/>
    <w:rsid w:val="003F2F7C"/>
    <w:rsid w:val="003F314F"/>
    <w:rsid w:val="003F3375"/>
    <w:rsid w:val="003F44B7"/>
    <w:rsid w:val="003F48EC"/>
    <w:rsid w:val="003F785B"/>
    <w:rsid w:val="0040023D"/>
    <w:rsid w:val="0040196F"/>
    <w:rsid w:val="0040224E"/>
    <w:rsid w:val="004025EC"/>
    <w:rsid w:val="0040282F"/>
    <w:rsid w:val="00402CD4"/>
    <w:rsid w:val="00402F89"/>
    <w:rsid w:val="004033FC"/>
    <w:rsid w:val="00403B7A"/>
    <w:rsid w:val="0040505B"/>
    <w:rsid w:val="00405390"/>
    <w:rsid w:val="00405432"/>
    <w:rsid w:val="00405CF1"/>
    <w:rsid w:val="00406BD3"/>
    <w:rsid w:val="00410E4B"/>
    <w:rsid w:val="0041254E"/>
    <w:rsid w:val="00413328"/>
    <w:rsid w:val="00416E6E"/>
    <w:rsid w:val="004176D0"/>
    <w:rsid w:val="0042121B"/>
    <w:rsid w:val="0042158F"/>
    <w:rsid w:val="004251D7"/>
    <w:rsid w:val="00426CE6"/>
    <w:rsid w:val="0042780A"/>
    <w:rsid w:val="00427822"/>
    <w:rsid w:val="004300B7"/>
    <w:rsid w:val="004312BD"/>
    <w:rsid w:val="00434A9A"/>
    <w:rsid w:val="004370FB"/>
    <w:rsid w:val="00442019"/>
    <w:rsid w:val="004425AD"/>
    <w:rsid w:val="004434D6"/>
    <w:rsid w:val="00445047"/>
    <w:rsid w:val="004458D0"/>
    <w:rsid w:val="00450B49"/>
    <w:rsid w:val="00451468"/>
    <w:rsid w:val="00452348"/>
    <w:rsid w:val="00452B0C"/>
    <w:rsid w:val="00452EDA"/>
    <w:rsid w:val="00452EFF"/>
    <w:rsid w:val="0045355E"/>
    <w:rsid w:val="004557F0"/>
    <w:rsid w:val="00457C22"/>
    <w:rsid w:val="00457C47"/>
    <w:rsid w:val="00457C84"/>
    <w:rsid w:val="004603C2"/>
    <w:rsid w:val="00461B02"/>
    <w:rsid w:val="00461D0C"/>
    <w:rsid w:val="004643D0"/>
    <w:rsid w:val="0046788E"/>
    <w:rsid w:val="00467D4D"/>
    <w:rsid w:val="00471356"/>
    <w:rsid w:val="0047154D"/>
    <w:rsid w:val="00471B94"/>
    <w:rsid w:val="00472067"/>
    <w:rsid w:val="00472491"/>
    <w:rsid w:val="00472ACD"/>
    <w:rsid w:val="00474184"/>
    <w:rsid w:val="00474942"/>
    <w:rsid w:val="00474980"/>
    <w:rsid w:val="00475786"/>
    <w:rsid w:val="0047657D"/>
    <w:rsid w:val="004768AA"/>
    <w:rsid w:val="00477663"/>
    <w:rsid w:val="0047775E"/>
    <w:rsid w:val="0048114B"/>
    <w:rsid w:val="00481E20"/>
    <w:rsid w:val="00486163"/>
    <w:rsid w:val="0048663D"/>
    <w:rsid w:val="004868C5"/>
    <w:rsid w:val="0048702B"/>
    <w:rsid w:val="0049176A"/>
    <w:rsid w:val="00491901"/>
    <w:rsid w:val="00491948"/>
    <w:rsid w:val="00492D92"/>
    <w:rsid w:val="00494F1E"/>
    <w:rsid w:val="0049575D"/>
    <w:rsid w:val="0049782E"/>
    <w:rsid w:val="004A113A"/>
    <w:rsid w:val="004A2A28"/>
    <w:rsid w:val="004A36C6"/>
    <w:rsid w:val="004A650B"/>
    <w:rsid w:val="004A666F"/>
    <w:rsid w:val="004A7749"/>
    <w:rsid w:val="004A7C9C"/>
    <w:rsid w:val="004B019F"/>
    <w:rsid w:val="004B6A2C"/>
    <w:rsid w:val="004C0CB4"/>
    <w:rsid w:val="004C1464"/>
    <w:rsid w:val="004C2C1E"/>
    <w:rsid w:val="004C3BD9"/>
    <w:rsid w:val="004C5FF6"/>
    <w:rsid w:val="004C60DA"/>
    <w:rsid w:val="004C6F6D"/>
    <w:rsid w:val="004D0349"/>
    <w:rsid w:val="004D09CC"/>
    <w:rsid w:val="004D189E"/>
    <w:rsid w:val="004D4EDA"/>
    <w:rsid w:val="004D5662"/>
    <w:rsid w:val="004D6A79"/>
    <w:rsid w:val="004E0618"/>
    <w:rsid w:val="004E16FA"/>
    <w:rsid w:val="004E33F8"/>
    <w:rsid w:val="004E389E"/>
    <w:rsid w:val="004E43F1"/>
    <w:rsid w:val="004E5416"/>
    <w:rsid w:val="004E5BC6"/>
    <w:rsid w:val="004E5F43"/>
    <w:rsid w:val="004E6076"/>
    <w:rsid w:val="004E689C"/>
    <w:rsid w:val="004F0E3F"/>
    <w:rsid w:val="004F15F7"/>
    <w:rsid w:val="004F29E4"/>
    <w:rsid w:val="004F3339"/>
    <w:rsid w:val="004F36B9"/>
    <w:rsid w:val="004F38F0"/>
    <w:rsid w:val="004F630E"/>
    <w:rsid w:val="004F6675"/>
    <w:rsid w:val="00500EB8"/>
    <w:rsid w:val="00501099"/>
    <w:rsid w:val="0050109B"/>
    <w:rsid w:val="0050195A"/>
    <w:rsid w:val="00501AF7"/>
    <w:rsid w:val="005022C2"/>
    <w:rsid w:val="00502DEB"/>
    <w:rsid w:val="00503AE6"/>
    <w:rsid w:val="00504B4D"/>
    <w:rsid w:val="005051B9"/>
    <w:rsid w:val="00505D20"/>
    <w:rsid w:val="00507AF7"/>
    <w:rsid w:val="00510217"/>
    <w:rsid w:val="00513E76"/>
    <w:rsid w:val="00514FB4"/>
    <w:rsid w:val="00515931"/>
    <w:rsid w:val="0051638F"/>
    <w:rsid w:val="005165C3"/>
    <w:rsid w:val="00516F26"/>
    <w:rsid w:val="00517AFC"/>
    <w:rsid w:val="00517C21"/>
    <w:rsid w:val="00520151"/>
    <w:rsid w:val="00522300"/>
    <w:rsid w:val="00522FB5"/>
    <w:rsid w:val="00526C46"/>
    <w:rsid w:val="00527701"/>
    <w:rsid w:val="00530011"/>
    <w:rsid w:val="0053009A"/>
    <w:rsid w:val="00530502"/>
    <w:rsid w:val="00531443"/>
    <w:rsid w:val="00532827"/>
    <w:rsid w:val="005355E9"/>
    <w:rsid w:val="00535FC0"/>
    <w:rsid w:val="005368F2"/>
    <w:rsid w:val="005374F0"/>
    <w:rsid w:val="00537783"/>
    <w:rsid w:val="0053794F"/>
    <w:rsid w:val="00544846"/>
    <w:rsid w:val="00544C4F"/>
    <w:rsid w:val="00545EFC"/>
    <w:rsid w:val="00546DC2"/>
    <w:rsid w:val="00546FBC"/>
    <w:rsid w:val="00547005"/>
    <w:rsid w:val="00551412"/>
    <w:rsid w:val="005520EE"/>
    <w:rsid w:val="00552D17"/>
    <w:rsid w:val="00554857"/>
    <w:rsid w:val="00560A30"/>
    <w:rsid w:val="0056166E"/>
    <w:rsid w:val="00561E24"/>
    <w:rsid w:val="00562DFE"/>
    <w:rsid w:val="00563203"/>
    <w:rsid w:val="00564F33"/>
    <w:rsid w:val="00565DC5"/>
    <w:rsid w:val="005700C1"/>
    <w:rsid w:val="00571E99"/>
    <w:rsid w:val="0057340C"/>
    <w:rsid w:val="00573C65"/>
    <w:rsid w:val="00574E63"/>
    <w:rsid w:val="00575C25"/>
    <w:rsid w:val="00577286"/>
    <w:rsid w:val="005777E6"/>
    <w:rsid w:val="0058030C"/>
    <w:rsid w:val="00580323"/>
    <w:rsid w:val="005817C1"/>
    <w:rsid w:val="00582810"/>
    <w:rsid w:val="00583255"/>
    <w:rsid w:val="0058361A"/>
    <w:rsid w:val="005840EE"/>
    <w:rsid w:val="005851D0"/>
    <w:rsid w:val="00586780"/>
    <w:rsid w:val="00587C4F"/>
    <w:rsid w:val="00591006"/>
    <w:rsid w:val="0059117B"/>
    <w:rsid w:val="00591229"/>
    <w:rsid w:val="0059187A"/>
    <w:rsid w:val="00591A96"/>
    <w:rsid w:val="00596459"/>
    <w:rsid w:val="00596927"/>
    <w:rsid w:val="00597643"/>
    <w:rsid w:val="005A10CB"/>
    <w:rsid w:val="005A1C4D"/>
    <w:rsid w:val="005A1F6E"/>
    <w:rsid w:val="005A24B7"/>
    <w:rsid w:val="005A2562"/>
    <w:rsid w:val="005A3BC3"/>
    <w:rsid w:val="005A4413"/>
    <w:rsid w:val="005A6F62"/>
    <w:rsid w:val="005A7652"/>
    <w:rsid w:val="005A76BF"/>
    <w:rsid w:val="005B053F"/>
    <w:rsid w:val="005B1494"/>
    <w:rsid w:val="005B1B53"/>
    <w:rsid w:val="005B279F"/>
    <w:rsid w:val="005B41F2"/>
    <w:rsid w:val="005B538C"/>
    <w:rsid w:val="005B55DE"/>
    <w:rsid w:val="005B6A75"/>
    <w:rsid w:val="005B6AD2"/>
    <w:rsid w:val="005B7B61"/>
    <w:rsid w:val="005C0DCB"/>
    <w:rsid w:val="005C135D"/>
    <w:rsid w:val="005C1596"/>
    <w:rsid w:val="005C1BC3"/>
    <w:rsid w:val="005C3498"/>
    <w:rsid w:val="005C4450"/>
    <w:rsid w:val="005C6064"/>
    <w:rsid w:val="005C62FA"/>
    <w:rsid w:val="005C7088"/>
    <w:rsid w:val="005C766F"/>
    <w:rsid w:val="005D15AC"/>
    <w:rsid w:val="005D48FE"/>
    <w:rsid w:val="005D4C63"/>
    <w:rsid w:val="005D6612"/>
    <w:rsid w:val="005E04CB"/>
    <w:rsid w:val="005E0A27"/>
    <w:rsid w:val="005E0A7B"/>
    <w:rsid w:val="005E13DC"/>
    <w:rsid w:val="005E1C99"/>
    <w:rsid w:val="005E278C"/>
    <w:rsid w:val="005E2F3B"/>
    <w:rsid w:val="005E5119"/>
    <w:rsid w:val="005E548B"/>
    <w:rsid w:val="005E5C89"/>
    <w:rsid w:val="005E5D1F"/>
    <w:rsid w:val="005E61BF"/>
    <w:rsid w:val="005E69D0"/>
    <w:rsid w:val="005E6D00"/>
    <w:rsid w:val="005E7373"/>
    <w:rsid w:val="005E7FCD"/>
    <w:rsid w:val="005F044A"/>
    <w:rsid w:val="005F1567"/>
    <w:rsid w:val="005F18EB"/>
    <w:rsid w:val="005F33FB"/>
    <w:rsid w:val="005F43C5"/>
    <w:rsid w:val="005F4D6C"/>
    <w:rsid w:val="005F746E"/>
    <w:rsid w:val="00600319"/>
    <w:rsid w:val="00600FCF"/>
    <w:rsid w:val="00601BA1"/>
    <w:rsid w:val="00602F82"/>
    <w:rsid w:val="006037A1"/>
    <w:rsid w:val="00603D37"/>
    <w:rsid w:val="006061F1"/>
    <w:rsid w:val="00606822"/>
    <w:rsid w:val="00606C90"/>
    <w:rsid w:val="00606CAD"/>
    <w:rsid w:val="00606E4C"/>
    <w:rsid w:val="006100FE"/>
    <w:rsid w:val="00610566"/>
    <w:rsid w:val="00611BD4"/>
    <w:rsid w:val="0061247E"/>
    <w:rsid w:val="00615ABE"/>
    <w:rsid w:val="006168F1"/>
    <w:rsid w:val="0061718E"/>
    <w:rsid w:val="00617BEE"/>
    <w:rsid w:val="00620C65"/>
    <w:rsid w:val="00620E9C"/>
    <w:rsid w:val="0062191C"/>
    <w:rsid w:val="00624F74"/>
    <w:rsid w:val="00624F76"/>
    <w:rsid w:val="00626A6F"/>
    <w:rsid w:val="0063005A"/>
    <w:rsid w:val="0063161A"/>
    <w:rsid w:val="00634048"/>
    <w:rsid w:val="00635127"/>
    <w:rsid w:val="00640026"/>
    <w:rsid w:val="00640659"/>
    <w:rsid w:val="00640AC6"/>
    <w:rsid w:val="00640B5D"/>
    <w:rsid w:val="00640EE0"/>
    <w:rsid w:val="006413FA"/>
    <w:rsid w:val="006414CA"/>
    <w:rsid w:val="0064161D"/>
    <w:rsid w:val="00641BED"/>
    <w:rsid w:val="006422AE"/>
    <w:rsid w:val="00642307"/>
    <w:rsid w:val="006435E5"/>
    <w:rsid w:val="00644850"/>
    <w:rsid w:val="006456D1"/>
    <w:rsid w:val="00645D28"/>
    <w:rsid w:val="00645EA3"/>
    <w:rsid w:val="00646019"/>
    <w:rsid w:val="006468CF"/>
    <w:rsid w:val="00647421"/>
    <w:rsid w:val="00647E80"/>
    <w:rsid w:val="00650232"/>
    <w:rsid w:val="00650E6B"/>
    <w:rsid w:val="00650E6F"/>
    <w:rsid w:val="00651D1B"/>
    <w:rsid w:val="00651E42"/>
    <w:rsid w:val="00652933"/>
    <w:rsid w:val="0065413C"/>
    <w:rsid w:val="006546B6"/>
    <w:rsid w:val="00654A9A"/>
    <w:rsid w:val="00655DB2"/>
    <w:rsid w:val="00655DED"/>
    <w:rsid w:val="00660646"/>
    <w:rsid w:val="00660B24"/>
    <w:rsid w:val="00664826"/>
    <w:rsid w:val="00665563"/>
    <w:rsid w:val="0067016A"/>
    <w:rsid w:val="00671986"/>
    <w:rsid w:val="006743BE"/>
    <w:rsid w:val="00674642"/>
    <w:rsid w:val="00676E52"/>
    <w:rsid w:val="00677188"/>
    <w:rsid w:val="006773A8"/>
    <w:rsid w:val="0067748A"/>
    <w:rsid w:val="00680692"/>
    <w:rsid w:val="00680F6A"/>
    <w:rsid w:val="00683205"/>
    <w:rsid w:val="00684A1F"/>
    <w:rsid w:val="0068528E"/>
    <w:rsid w:val="00687CC7"/>
    <w:rsid w:val="00691896"/>
    <w:rsid w:val="00691FEF"/>
    <w:rsid w:val="00692837"/>
    <w:rsid w:val="00695780"/>
    <w:rsid w:val="00695B01"/>
    <w:rsid w:val="0069723B"/>
    <w:rsid w:val="00697301"/>
    <w:rsid w:val="006A0F53"/>
    <w:rsid w:val="006A1ED0"/>
    <w:rsid w:val="006A20F9"/>
    <w:rsid w:val="006A2D77"/>
    <w:rsid w:val="006A3A50"/>
    <w:rsid w:val="006A3EC3"/>
    <w:rsid w:val="006A4279"/>
    <w:rsid w:val="006A4FCC"/>
    <w:rsid w:val="006A53E3"/>
    <w:rsid w:val="006A700C"/>
    <w:rsid w:val="006A7144"/>
    <w:rsid w:val="006A798E"/>
    <w:rsid w:val="006B0A18"/>
    <w:rsid w:val="006B196F"/>
    <w:rsid w:val="006B370E"/>
    <w:rsid w:val="006B51E2"/>
    <w:rsid w:val="006B5AAA"/>
    <w:rsid w:val="006B62CB"/>
    <w:rsid w:val="006B7E92"/>
    <w:rsid w:val="006C046C"/>
    <w:rsid w:val="006C1108"/>
    <w:rsid w:val="006C2851"/>
    <w:rsid w:val="006C3C68"/>
    <w:rsid w:val="006C4A4B"/>
    <w:rsid w:val="006C615B"/>
    <w:rsid w:val="006C696C"/>
    <w:rsid w:val="006C6CAF"/>
    <w:rsid w:val="006C7DD1"/>
    <w:rsid w:val="006D02B3"/>
    <w:rsid w:val="006D291D"/>
    <w:rsid w:val="006D2E10"/>
    <w:rsid w:val="006D633C"/>
    <w:rsid w:val="006D6CC1"/>
    <w:rsid w:val="006D7F67"/>
    <w:rsid w:val="006E05D3"/>
    <w:rsid w:val="006E0C00"/>
    <w:rsid w:val="006E108B"/>
    <w:rsid w:val="006E11F1"/>
    <w:rsid w:val="006E1CDA"/>
    <w:rsid w:val="006E4EFD"/>
    <w:rsid w:val="006E6FC0"/>
    <w:rsid w:val="006E78EB"/>
    <w:rsid w:val="006F2CB6"/>
    <w:rsid w:val="006F3125"/>
    <w:rsid w:val="006F47FB"/>
    <w:rsid w:val="006F6CF4"/>
    <w:rsid w:val="006F7251"/>
    <w:rsid w:val="00700EE6"/>
    <w:rsid w:val="00702532"/>
    <w:rsid w:val="00703457"/>
    <w:rsid w:val="0070443F"/>
    <w:rsid w:val="007047B8"/>
    <w:rsid w:val="00704CE3"/>
    <w:rsid w:val="00706D93"/>
    <w:rsid w:val="007078C2"/>
    <w:rsid w:val="007143B5"/>
    <w:rsid w:val="00714AEB"/>
    <w:rsid w:val="00714F9A"/>
    <w:rsid w:val="00715153"/>
    <w:rsid w:val="00715A35"/>
    <w:rsid w:val="0071638F"/>
    <w:rsid w:val="007177EA"/>
    <w:rsid w:val="007179A2"/>
    <w:rsid w:val="007221BD"/>
    <w:rsid w:val="00723773"/>
    <w:rsid w:val="00724C6D"/>
    <w:rsid w:val="007259C3"/>
    <w:rsid w:val="007261F0"/>
    <w:rsid w:val="00726965"/>
    <w:rsid w:val="00727740"/>
    <w:rsid w:val="00730062"/>
    <w:rsid w:val="00730264"/>
    <w:rsid w:val="007309AE"/>
    <w:rsid w:val="007317EB"/>
    <w:rsid w:val="00734319"/>
    <w:rsid w:val="00735325"/>
    <w:rsid w:val="00736208"/>
    <w:rsid w:val="00736302"/>
    <w:rsid w:val="007376EE"/>
    <w:rsid w:val="007379CB"/>
    <w:rsid w:val="00740DEE"/>
    <w:rsid w:val="00741AB4"/>
    <w:rsid w:val="00743C2C"/>
    <w:rsid w:val="00743D50"/>
    <w:rsid w:val="00744274"/>
    <w:rsid w:val="007447FC"/>
    <w:rsid w:val="0074686B"/>
    <w:rsid w:val="00750685"/>
    <w:rsid w:val="00751BA6"/>
    <w:rsid w:val="00751EE7"/>
    <w:rsid w:val="0075230B"/>
    <w:rsid w:val="00754CC1"/>
    <w:rsid w:val="007559C2"/>
    <w:rsid w:val="0075656A"/>
    <w:rsid w:val="007571FB"/>
    <w:rsid w:val="00757AA8"/>
    <w:rsid w:val="00757FDD"/>
    <w:rsid w:val="00760C76"/>
    <w:rsid w:val="00761EF5"/>
    <w:rsid w:val="00761F65"/>
    <w:rsid w:val="00761F7A"/>
    <w:rsid w:val="00762A1A"/>
    <w:rsid w:val="00762A9D"/>
    <w:rsid w:val="00765324"/>
    <w:rsid w:val="007660CA"/>
    <w:rsid w:val="007660EF"/>
    <w:rsid w:val="007669F9"/>
    <w:rsid w:val="00767A90"/>
    <w:rsid w:val="00771C4A"/>
    <w:rsid w:val="00772BFF"/>
    <w:rsid w:val="007743C1"/>
    <w:rsid w:val="00774609"/>
    <w:rsid w:val="00776375"/>
    <w:rsid w:val="007765FB"/>
    <w:rsid w:val="007768D1"/>
    <w:rsid w:val="007770EF"/>
    <w:rsid w:val="007805FD"/>
    <w:rsid w:val="00781C04"/>
    <w:rsid w:val="00781C96"/>
    <w:rsid w:val="007823BC"/>
    <w:rsid w:val="00783419"/>
    <w:rsid w:val="00783827"/>
    <w:rsid w:val="0078604D"/>
    <w:rsid w:val="0078671E"/>
    <w:rsid w:val="007903D6"/>
    <w:rsid w:val="00790A01"/>
    <w:rsid w:val="00792644"/>
    <w:rsid w:val="00792FF1"/>
    <w:rsid w:val="007933EC"/>
    <w:rsid w:val="00793D85"/>
    <w:rsid w:val="0079474D"/>
    <w:rsid w:val="0079504D"/>
    <w:rsid w:val="0079511F"/>
    <w:rsid w:val="00795F4C"/>
    <w:rsid w:val="007974DE"/>
    <w:rsid w:val="00797A54"/>
    <w:rsid w:val="007A07C0"/>
    <w:rsid w:val="007A0C23"/>
    <w:rsid w:val="007A1ACE"/>
    <w:rsid w:val="007A1CC2"/>
    <w:rsid w:val="007A3DC9"/>
    <w:rsid w:val="007A4302"/>
    <w:rsid w:val="007A47C7"/>
    <w:rsid w:val="007A4D55"/>
    <w:rsid w:val="007A54C9"/>
    <w:rsid w:val="007B0125"/>
    <w:rsid w:val="007B03E9"/>
    <w:rsid w:val="007B0B5B"/>
    <w:rsid w:val="007B234E"/>
    <w:rsid w:val="007B3462"/>
    <w:rsid w:val="007B45C6"/>
    <w:rsid w:val="007B4C9B"/>
    <w:rsid w:val="007B5AC7"/>
    <w:rsid w:val="007B66BD"/>
    <w:rsid w:val="007B6A38"/>
    <w:rsid w:val="007B75D0"/>
    <w:rsid w:val="007C0099"/>
    <w:rsid w:val="007C111F"/>
    <w:rsid w:val="007C26E4"/>
    <w:rsid w:val="007C2889"/>
    <w:rsid w:val="007C3C3D"/>
    <w:rsid w:val="007C3C8F"/>
    <w:rsid w:val="007C5B8D"/>
    <w:rsid w:val="007C6938"/>
    <w:rsid w:val="007C6B67"/>
    <w:rsid w:val="007C6F20"/>
    <w:rsid w:val="007C7421"/>
    <w:rsid w:val="007C78BB"/>
    <w:rsid w:val="007D03B1"/>
    <w:rsid w:val="007D2286"/>
    <w:rsid w:val="007D3477"/>
    <w:rsid w:val="007D387C"/>
    <w:rsid w:val="007D6A0F"/>
    <w:rsid w:val="007D7571"/>
    <w:rsid w:val="007E0531"/>
    <w:rsid w:val="007E0EFC"/>
    <w:rsid w:val="007E1A54"/>
    <w:rsid w:val="007E474E"/>
    <w:rsid w:val="007E4BF1"/>
    <w:rsid w:val="007E5304"/>
    <w:rsid w:val="007E562C"/>
    <w:rsid w:val="007E67E0"/>
    <w:rsid w:val="007E6C1A"/>
    <w:rsid w:val="007F0634"/>
    <w:rsid w:val="007F363C"/>
    <w:rsid w:val="007F3735"/>
    <w:rsid w:val="007F3D21"/>
    <w:rsid w:val="007F417B"/>
    <w:rsid w:val="007F4ABC"/>
    <w:rsid w:val="007F4AD5"/>
    <w:rsid w:val="007F522F"/>
    <w:rsid w:val="007F5BD0"/>
    <w:rsid w:val="007F6254"/>
    <w:rsid w:val="007F6458"/>
    <w:rsid w:val="007F6AFB"/>
    <w:rsid w:val="007F7942"/>
    <w:rsid w:val="00800696"/>
    <w:rsid w:val="00801D1A"/>
    <w:rsid w:val="008036EA"/>
    <w:rsid w:val="00804A31"/>
    <w:rsid w:val="00806E7A"/>
    <w:rsid w:val="00807039"/>
    <w:rsid w:val="00807D72"/>
    <w:rsid w:val="008102EF"/>
    <w:rsid w:val="0081201F"/>
    <w:rsid w:val="00812610"/>
    <w:rsid w:val="00813DD5"/>
    <w:rsid w:val="00815E9F"/>
    <w:rsid w:val="00816FF9"/>
    <w:rsid w:val="008179ED"/>
    <w:rsid w:val="00817C48"/>
    <w:rsid w:val="0082112B"/>
    <w:rsid w:val="00823650"/>
    <w:rsid w:val="008245C9"/>
    <w:rsid w:val="00830021"/>
    <w:rsid w:val="0083019D"/>
    <w:rsid w:val="008301D2"/>
    <w:rsid w:val="00831C55"/>
    <w:rsid w:val="00831E7D"/>
    <w:rsid w:val="00832B66"/>
    <w:rsid w:val="0083332D"/>
    <w:rsid w:val="0083348C"/>
    <w:rsid w:val="0083393B"/>
    <w:rsid w:val="0083417A"/>
    <w:rsid w:val="00834375"/>
    <w:rsid w:val="0083483A"/>
    <w:rsid w:val="008357A9"/>
    <w:rsid w:val="00835FB4"/>
    <w:rsid w:val="00836A0F"/>
    <w:rsid w:val="00836F74"/>
    <w:rsid w:val="00837382"/>
    <w:rsid w:val="00841543"/>
    <w:rsid w:val="008435A2"/>
    <w:rsid w:val="00844C0D"/>
    <w:rsid w:val="008451C3"/>
    <w:rsid w:val="00845DFC"/>
    <w:rsid w:val="00845F3E"/>
    <w:rsid w:val="008470FB"/>
    <w:rsid w:val="0084726F"/>
    <w:rsid w:val="00847E26"/>
    <w:rsid w:val="008518A1"/>
    <w:rsid w:val="00851B3D"/>
    <w:rsid w:val="00851FCC"/>
    <w:rsid w:val="008529A5"/>
    <w:rsid w:val="00853EC9"/>
    <w:rsid w:val="00854CB6"/>
    <w:rsid w:val="008558F0"/>
    <w:rsid w:val="00855C6E"/>
    <w:rsid w:val="00855DA7"/>
    <w:rsid w:val="00855F95"/>
    <w:rsid w:val="008565E1"/>
    <w:rsid w:val="00857687"/>
    <w:rsid w:val="00857FF2"/>
    <w:rsid w:val="008603AE"/>
    <w:rsid w:val="0086098E"/>
    <w:rsid w:val="00861008"/>
    <w:rsid w:val="008612AC"/>
    <w:rsid w:val="00861C4A"/>
    <w:rsid w:val="00861E66"/>
    <w:rsid w:val="00862348"/>
    <w:rsid w:val="00863DF2"/>
    <w:rsid w:val="00864311"/>
    <w:rsid w:val="0086799C"/>
    <w:rsid w:val="00867F59"/>
    <w:rsid w:val="00870394"/>
    <w:rsid w:val="0087143D"/>
    <w:rsid w:val="00872070"/>
    <w:rsid w:val="008734F0"/>
    <w:rsid w:val="00874D38"/>
    <w:rsid w:val="00875186"/>
    <w:rsid w:val="00877250"/>
    <w:rsid w:val="00877BCA"/>
    <w:rsid w:val="00881134"/>
    <w:rsid w:val="008815AB"/>
    <w:rsid w:val="008815F4"/>
    <w:rsid w:val="00882FE6"/>
    <w:rsid w:val="00883098"/>
    <w:rsid w:val="00883211"/>
    <w:rsid w:val="0088637B"/>
    <w:rsid w:val="00886645"/>
    <w:rsid w:val="00886C82"/>
    <w:rsid w:val="00887432"/>
    <w:rsid w:val="00887630"/>
    <w:rsid w:val="0089000D"/>
    <w:rsid w:val="0089262E"/>
    <w:rsid w:val="00892AFB"/>
    <w:rsid w:val="00892BEC"/>
    <w:rsid w:val="008937E4"/>
    <w:rsid w:val="00893FEA"/>
    <w:rsid w:val="00894105"/>
    <w:rsid w:val="008970C6"/>
    <w:rsid w:val="0089728B"/>
    <w:rsid w:val="008A0FB1"/>
    <w:rsid w:val="008A1098"/>
    <w:rsid w:val="008A15C0"/>
    <w:rsid w:val="008A1ED8"/>
    <w:rsid w:val="008A44B3"/>
    <w:rsid w:val="008A45F8"/>
    <w:rsid w:val="008A4963"/>
    <w:rsid w:val="008A5D3C"/>
    <w:rsid w:val="008A6FBC"/>
    <w:rsid w:val="008B0634"/>
    <w:rsid w:val="008B0902"/>
    <w:rsid w:val="008B0922"/>
    <w:rsid w:val="008B410D"/>
    <w:rsid w:val="008B4FED"/>
    <w:rsid w:val="008C2286"/>
    <w:rsid w:val="008C40AE"/>
    <w:rsid w:val="008C6BC3"/>
    <w:rsid w:val="008C7CDF"/>
    <w:rsid w:val="008D00D9"/>
    <w:rsid w:val="008D1984"/>
    <w:rsid w:val="008D1B1E"/>
    <w:rsid w:val="008D1E55"/>
    <w:rsid w:val="008D24A5"/>
    <w:rsid w:val="008D3187"/>
    <w:rsid w:val="008D39D9"/>
    <w:rsid w:val="008D44CB"/>
    <w:rsid w:val="008D5455"/>
    <w:rsid w:val="008D70A6"/>
    <w:rsid w:val="008E2863"/>
    <w:rsid w:val="008E2918"/>
    <w:rsid w:val="008E59C1"/>
    <w:rsid w:val="008E6447"/>
    <w:rsid w:val="008E731A"/>
    <w:rsid w:val="008E75E6"/>
    <w:rsid w:val="008F21C8"/>
    <w:rsid w:val="008F3E24"/>
    <w:rsid w:val="008F57DB"/>
    <w:rsid w:val="008F5DF2"/>
    <w:rsid w:val="008F611E"/>
    <w:rsid w:val="008F695B"/>
    <w:rsid w:val="008F6B12"/>
    <w:rsid w:val="008F7E58"/>
    <w:rsid w:val="008F7EA4"/>
    <w:rsid w:val="009009F4"/>
    <w:rsid w:val="00900CE6"/>
    <w:rsid w:val="009018DE"/>
    <w:rsid w:val="00903002"/>
    <w:rsid w:val="00904B16"/>
    <w:rsid w:val="009059AE"/>
    <w:rsid w:val="009075EF"/>
    <w:rsid w:val="009077E0"/>
    <w:rsid w:val="00907880"/>
    <w:rsid w:val="009078E6"/>
    <w:rsid w:val="00910071"/>
    <w:rsid w:val="00910752"/>
    <w:rsid w:val="009107D2"/>
    <w:rsid w:val="0091295D"/>
    <w:rsid w:val="0091459E"/>
    <w:rsid w:val="00915074"/>
    <w:rsid w:val="00915AA1"/>
    <w:rsid w:val="009169FE"/>
    <w:rsid w:val="00917DB0"/>
    <w:rsid w:val="0092098D"/>
    <w:rsid w:val="00922881"/>
    <w:rsid w:val="00922AA8"/>
    <w:rsid w:val="00923B6A"/>
    <w:rsid w:val="00923BF7"/>
    <w:rsid w:val="00923ED7"/>
    <w:rsid w:val="009249E0"/>
    <w:rsid w:val="00924C7C"/>
    <w:rsid w:val="00924F4D"/>
    <w:rsid w:val="00926E03"/>
    <w:rsid w:val="00926FD9"/>
    <w:rsid w:val="00927F10"/>
    <w:rsid w:val="00930470"/>
    <w:rsid w:val="00931D30"/>
    <w:rsid w:val="009332EC"/>
    <w:rsid w:val="00934C2C"/>
    <w:rsid w:val="00936B93"/>
    <w:rsid w:val="00941001"/>
    <w:rsid w:val="00941A2E"/>
    <w:rsid w:val="0094217E"/>
    <w:rsid w:val="009422AA"/>
    <w:rsid w:val="0094290C"/>
    <w:rsid w:val="0094382D"/>
    <w:rsid w:val="00944323"/>
    <w:rsid w:val="00944E10"/>
    <w:rsid w:val="00945178"/>
    <w:rsid w:val="009455CC"/>
    <w:rsid w:val="00946A7E"/>
    <w:rsid w:val="00947A6B"/>
    <w:rsid w:val="0095279E"/>
    <w:rsid w:val="00954268"/>
    <w:rsid w:val="00954832"/>
    <w:rsid w:val="0096014D"/>
    <w:rsid w:val="0096060A"/>
    <w:rsid w:val="00960E7D"/>
    <w:rsid w:val="00960FE3"/>
    <w:rsid w:val="009618AD"/>
    <w:rsid w:val="00964310"/>
    <w:rsid w:val="00965316"/>
    <w:rsid w:val="00965E94"/>
    <w:rsid w:val="009661F2"/>
    <w:rsid w:val="00967344"/>
    <w:rsid w:val="00967D3F"/>
    <w:rsid w:val="00967FE8"/>
    <w:rsid w:val="00971093"/>
    <w:rsid w:val="00971173"/>
    <w:rsid w:val="00972108"/>
    <w:rsid w:val="009725B4"/>
    <w:rsid w:val="00972BE3"/>
    <w:rsid w:val="00974D57"/>
    <w:rsid w:val="00975418"/>
    <w:rsid w:val="00975900"/>
    <w:rsid w:val="00976213"/>
    <w:rsid w:val="009771CE"/>
    <w:rsid w:val="009773B6"/>
    <w:rsid w:val="009807AB"/>
    <w:rsid w:val="00980D63"/>
    <w:rsid w:val="0098173A"/>
    <w:rsid w:val="009833B1"/>
    <w:rsid w:val="009842E9"/>
    <w:rsid w:val="0098441E"/>
    <w:rsid w:val="0098678F"/>
    <w:rsid w:val="00986FD4"/>
    <w:rsid w:val="00991B5E"/>
    <w:rsid w:val="00995BE2"/>
    <w:rsid w:val="00995F07"/>
    <w:rsid w:val="009972CA"/>
    <w:rsid w:val="00997946"/>
    <w:rsid w:val="00997DDF"/>
    <w:rsid w:val="009A01B2"/>
    <w:rsid w:val="009A06BA"/>
    <w:rsid w:val="009A0AE2"/>
    <w:rsid w:val="009A104D"/>
    <w:rsid w:val="009A13B8"/>
    <w:rsid w:val="009A157A"/>
    <w:rsid w:val="009A208C"/>
    <w:rsid w:val="009A2DD4"/>
    <w:rsid w:val="009A458A"/>
    <w:rsid w:val="009A472B"/>
    <w:rsid w:val="009A56F5"/>
    <w:rsid w:val="009A6D5F"/>
    <w:rsid w:val="009A76C5"/>
    <w:rsid w:val="009A79E6"/>
    <w:rsid w:val="009A7C6B"/>
    <w:rsid w:val="009A7EB1"/>
    <w:rsid w:val="009A7FCB"/>
    <w:rsid w:val="009B108E"/>
    <w:rsid w:val="009B2DAC"/>
    <w:rsid w:val="009B3C5A"/>
    <w:rsid w:val="009B4850"/>
    <w:rsid w:val="009B77CD"/>
    <w:rsid w:val="009C0558"/>
    <w:rsid w:val="009C11EE"/>
    <w:rsid w:val="009C1626"/>
    <w:rsid w:val="009C2CDE"/>
    <w:rsid w:val="009C2E09"/>
    <w:rsid w:val="009C392F"/>
    <w:rsid w:val="009C3C41"/>
    <w:rsid w:val="009C44A4"/>
    <w:rsid w:val="009C5876"/>
    <w:rsid w:val="009C5FD7"/>
    <w:rsid w:val="009C6936"/>
    <w:rsid w:val="009C6D5B"/>
    <w:rsid w:val="009C780E"/>
    <w:rsid w:val="009D17CC"/>
    <w:rsid w:val="009D3484"/>
    <w:rsid w:val="009D3DB8"/>
    <w:rsid w:val="009D56A6"/>
    <w:rsid w:val="009D623A"/>
    <w:rsid w:val="009D6497"/>
    <w:rsid w:val="009D78EC"/>
    <w:rsid w:val="009E0040"/>
    <w:rsid w:val="009E3AD7"/>
    <w:rsid w:val="009E43FE"/>
    <w:rsid w:val="009E45D8"/>
    <w:rsid w:val="009E4860"/>
    <w:rsid w:val="009E55CB"/>
    <w:rsid w:val="009E55F1"/>
    <w:rsid w:val="009E5E6B"/>
    <w:rsid w:val="009E6488"/>
    <w:rsid w:val="009E735A"/>
    <w:rsid w:val="009E73AE"/>
    <w:rsid w:val="009F1960"/>
    <w:rsid w:val="009F221A"/>
    <w:rsid w:val="009F2486"/>
    <w:rsid w:val="009F2B5A"/>
    <w:rsid w:val="009F2D5C"/>
    <w:rsid w:val="009F3D71"/>
    <w:rsid w:val="009F43F7"/>
    <w:rsid w:val="009F4802"/>
    <w:rsid w:val="009F555A"/>
    <w:rsid w:val="009F650C"/>
    <w:rsid w:val="009F77FB"/>
    <w:rsid w:val="009F7BED"/>
    <w:rsid w:val="00A012A7"/>
    <w:rsid w:val="00A01DF5"/>
    <w:rsid w:val="00A01DFE"/>
    <w:rsid w:val="00A03559"/>
    <w:rsid w:val="00A03A27"/>
    <w:rsid w:val="00A043F6"/>
    <w:rsid w:val="00A04CEC"/>
    <w:rsid w:val="00A04E9A"/>
    <w:rsid w:val="00A058BF"/>
    <w:rsid w:val="00A06720"/>
    <w:rsid w:val="00A074A8"/>
    <w:rsid w:val="00A1046B"/>
    <w:rsid w:val="00A1068B"/>
    <w:rsid w:val="00A106FF"/>
    <w:rsid w:val="00A11C6A"/>
    <w:rsid w:val="00A11E23"/>
    <w:rsid w:val="00A1260D"/>
    <w:rsid w:val="00A12648"/>
    <w:rsid w:val="00A13612"/>
    <w:rsid w:val="00A1452E"/>
    <w:rsid w:val="00A152B4"/>
    <w:rsid w:val="00A1559F"/>
    <w:rsid w:val="00A15C1B"/>
    <w:rsid w:val="00A1741F"/>
    <w:rsid w:val="00A21113"/>
    <w:rsid w:val="00A21CAF"/>
    <w:rsid w:val="00A24C7E"/>
    <w:rsid w:val="00A254E8"/>
    <w:rsid w:val="00A25C3B"/>
    <w:rsid w:val="00A273DE"/>
    <w:rsid w:val="00A27CAC"/>
    <w:rsid w:val="00A30926"/>
    <w:rsid w:val="00A30EF6"/>
    <w:rsid w:val="00A34436"/>
    <w:rsid w:val="00A34676"/>
    <w:rsid w:val="00A34BE4"/>
    <w:rsid w:val="00A350E3"/>
    <w:rsid w:val="00A363AE"/>
    <w:rsid w:val="00A402F5"/>
    <w:rsid w:val="00A405A2"/>
    <w:rsid w:val="00A40F1B"/>
    <w:rsid w:val="00A4173B"/>
    <w:rsid w:val="00A433FE"/>
    <w:rsid w:val="00A43EAC"/>
    <w:rsid w:val="00A44559"/>
    <w:rsid w:val="00A44E28"/>
    <w:rsid w:val="00A450D1"/>
    <w:rsid w:val="00A45A63"/>
    <w:rsid w:val="00A461F7"/>
    <w:rsid w:val="00A4645E"/>
    <w:rsid w:val="00A471E6"/>
    <w:rsid w:val="00A51A5B"/>
    <w:rsid w:val="00A53891"/>
    <w:rsid w:val="00A55298"/>
    <w:rsid w:val="00A57ACB"/>
    <w:rsid w:val="00A60048"/>
    <w:rsid w:val="00A60782"/>
    <w:rsid w:val="00A610C3"/>
    <w:rsid w:val="00A6346B"/>
    <w:rsid w:val="00A6414C"/>
    <w:rsid w:val="00A64F26"/>
    <w:rsid w:val="00A70FEA"/>
    <w:rsid w:val="00A71239"/>
    <w:rsid w:val="00A718D9"/>
    <w:rsid w:val="00A73224"/>
    <w:rsid w:val="00A73DAB"/>
    <w:rsid w:val="00A74B7B"/>
    <w:rsid w:val="00A75A5A"/>
    <w:rsid w:val="00A7670D"/>
    <w:rsid w:val="00A77B59"/>
    <w:rsid w:val="00A77FC4"/>
    <w:rsid w:val="00A81D7E"/>
    <w:rsid w:val="00A849A5"/>
    <w:rsid w:val="00A85DCC"/>
    <w:rsid w:val="00A862EF"/>
    <w:rsid w:val="00A86334"/>
    <w:rsid w:val="00A864ED"/>
    <w:rsid w:val="00A87504"/>
    <w:rsid w:val="00A9091B"/>
    <w:rsid w:val="00A90956"/>
    <w:rsid w:val="00A92C54"/>
    <w:rsid w:val="00A9308B"/>
    <w:rsid w:val="00A93709"/>
    <w:rsid w:val="00A94E9E"/>
    <w:rsid w:val="00A9524A"/>
    <w:rsid w:val="00A95C0A"/>
    <w:rsid w:val="00A95F0C"/>
    <w:rsid w:val="00A96833"/>
    <w:rsid w:val="00A9751A"/>
    <w:rsid w:val="00AA0E62"/>
    <w:rsid w:val="00AA136C"/>
    <w:rsid w:val="00AA21AE"/>
    <w:rsid w:val="00AA25B7"/>
    <w:rsid w:val="00AA2E68"/>
    <w:rsid w:val="00AA302E"/>
    <w:rsid w:val="00AA5724"/>
    <w:rsid w:val="00AA5F3D"/>
    <w:rsid w:val="00AA6007"/>
    <w:rsid w:val="00AA6A29"/>
    <w:rsid w:val="00AA6AB7"/>
    <w:rsid w:val="00AA6E10"/>
    <w:rsid w:val="00AB2292"/>
    <w:rsid w:val="00AB4819"/>
    <w:rsid w:val="00AB4928"/>
    <w:rsid w:val="00AB50B8"/>
    <w:rsid w:val="00AB5E06"/>
    <w:rsid w:val="00AC21D8"/>
    <w:rsid w:val="00AC496A"/>
    <w:rsid w:val="00AC4F78"/>
    <w:rsid w:val="00AC5A62"/>
    <w:rsid w:val="00AC5B81"/>
    <w:rsid w:val="00AC5D57"/>
    <w:rsid w:val="00AC6FBA"/>
    <w:rsid w:val="00AD0064"/>
    <w:rsid w:val="00AD0D80"/>
    <w:rsid w:val="00AD131F"/>
    <w:rsid w:val="00AD15E5"/>
    <w:rsid w:val="00AD1AD5"/>
    <w:rsid w:val="00AD1E6B"/>
    <w:rsid w:val="00AD4F4B"/>
    <w:rsid w:val="00AD4FBD"/>
    <w:rsid w:val="00AD6066"/>
    <w:rsid w:val="00AD729A"/>
    <w:rsid w:val="00AE19E5"/>
    <w:rsid w:val="00AE26E4"/>
    <w:rsid w:val="00AE5CD7"/>
    <w:rsid w:val="00AE644E"/>
    <w:rsid w:val="00AE7167"/>
    <w:rsid w:val="00AF0651"/>
    <w:rsid w:val="00AF0694"/>
    <w:rsid w:val="00AF1A1E"/>
    <w:rsid w:val="00AF2631"/>
    <w:rsid w:val="00AF5E83"/>
    <w:rsid w:val="00B0109C"/>
    <w:rsid w:val="00B01220"/>
    <w:rsid w:val="00B01BD9"/>
    <w:rsid w:val="00B02E55"/>
    <w:rsid w:val="00B030CA"/>
    <w:rsid w:val="00B036CE"/>
    <w:rsid w:val="00B03A66"/>
    <w:rsid w:val="00B052ED"/>
    <w:rsid w:val="00B055F9"/>
    <w:rsid w:val="00B06A12"/>
    <w:rsid w:val="00B07838"/>
    <w:rsid w:val="00B1024D"/>
    <w:rsid w:val="00B11E73"/>
    <w:rsid w:val="00B12514"/>
    <w:rsid w:val="00B12714"/>
    <w:rsid w:val="00B12A65"/>
    <w:rsid w:val="00B12E92"/>
    <w:rsid w:val="00B13E70"/>
    <w:rsid w:val="00B13EB0"/>
    <w:rsid w:val="00B15035"/>
    <w:rsid w:val="00B16534"/>
    <w:rsid w:val="00B167DB"/>
    <w:rsid w:val="00B16CB8"/>
    <w:rsid w:val="00B171C7"/>
    <w:rsid w:val="00B17B34"/>
    <w:rsid w:val="00B17EE0"/>
    <w:rsid w:val="00B17F70"/>
    <w:rsid w:val="00B205F0"/>
    <w:rsid w:val="00B221FA"/>
    <w:rsid w:val="00B223DA"/>
    <w:rsid w:val="00B22523"/>
    <w:rsid w:val="00B27102"/>
    <w:rsid w:val="00B273DD"/>
    <w:rsid w:val="00B277D8"/>
    <w:rsid w:val="00B3085D"/>
    <w:rsid w:val="00B32373"/>
    <w:rsid w:val="00B3688D"/>
    <w:rsid w:val="00B37BBB"/>
    <w:rsid w:val="00B37EAA"/>
    <w:rsid w:val="00B4152E"/>
    <w:rsid w:val="00B42182"/>
    <w:rsid w:val="00B46886"/>
    <w:rsid w:val="00B468CC"/>
    <w:rsid w:val="00B46A72"/>
    <w:rsid w:val="00B52D67"/>
    <w:rsid w:val="00B56DC5"/>
    <w:rsid w:val="00B61B18"/>
    <w:rsid w:val="00B62F2E"/>
    <w:rsid w:val="00B6303F"/>
    <w:rsid w:val="00B64C93"/>
    <w:rsid w:val="00B66997"/>
    <w:rsid w:val="00B71B98"/>
    <w:rsid w:val="00B723A4"/>
    <w:rsid w:val="00B72AF2"/>
    <w:rsid w:val="00B735D9"/>
    <w:rsid w:val="00B7375C"/>
    <w:rsid w:val="00B73B38"/>
    <w:rsid w:val="00B73CB1"/>
    <w:rsid w:val="00B74406"/>
    <w:rsid w:val="00B76B44"/>
    <w:rsid w:val="00B76C7B"/>
    <w:rsid w:val="00B7710D"/>
    <w:rsid w:val="00B804CA"/>
    <w:rsid w:val="00B8171B"/>
    <w:rsid w:val="00B81A25"/>
    <w:rsid w:val="00B81B49"/>
    <w:rsid w:val="00B822FE"/>
    <w:rsid w:val="00B823B0"/>
    <w:rsid w:val="00B82E09"/>
    <w:rsid w:val="00B8332F"/>
    <w:rsid w:val="00B847A4"/>
    <w:rsid w:val="00B84E72"/>
    <w:rsid w:val="00B87523"/>
    <w:rsid w:val="00B87D4D"/>
    <w:rsid w:val="00B87F88"/>
    <w:rsid w:val="00B91CD3"/>
    <w:rsid w:val="00B92BAF"/>
    <w:rsid w:val="00B92C3C"/>
    <w:rsid w:val="00B93DF3"/>
    <w:rsid w:val="00B95633"/>
    <w:rsid w:val="00B96EAD"/>
    <w:rsid w:val="00BA0471"/>
    <w:rsid w:val="00BA100B"/>
    <w:rsid w:val="00BA12DE"/>
    <w:rsid w:val="00BA1503"/>
    <w:rsid w:val="00BA16BB"/>
    <w:rsid w:val="00BA3917"/>
    <w:rsid w:val="00BA3BE9"/>
    <w:rsid w:val="00BA402B"/>
    <w:rsid w:val="00BA5BA4"/>
    <w:rsid w:val="00BA78C7"/>
    <w:rsid w:val="00BB0FCB"/>
    <w:rsid w:val="00BB2110"/>
    <w:rsid w:val="00BB3AED"/>
    <w:rsid w:val="00BB417E"/>
    <w:rsid w:val="00BB5751"/>
    <w:rsid w:val="00BB5AE6"/>
    <w:rsid w:val="00BB61C9"/>
    <w:rsid w:val="00BB74D3"/>
    <w:rsid w:val="00BB78C6"/>
    <w:rsid w:val="00BB7AF5"/>
    <w:rsid w:val="00BC0787"/>
    <w:rsid w:val="00BC0ADD"/>
    <w:rsid w:val="00BC1804"/>
    <w:rsid w:val="00BC2883"/>
    <w:rsid w:val="00BC610B"/>
    <w:rsid w:val="00BC66A4"/>
    <w:rsid w:val="00BC70A8"/>
    <w:rsid w:val="00BD0551"/>
    <w:rsid w:val="00BD0BA9"/>
    <w:rsid w:val="00BD0C5F"/>
    <w:rsid w:val="00BD160E"/>
    <w:rsid w:val="00BD199B"/>
    <w:rsid w:val="00BD3905"/>
    <w:rsid w:val="00BD3A29"/>
    <w:rsid w:val="00BD3E2A"/>
    <w:rsid w:val="00BD73DC"/>
    <w:rsid w:val="00BD7EA0"/>
    <w:rsid w:val="00BE0D2F"/>
    <w:rsid w:val="00BE4364"/>
    <w:rsid w:val="00BE4676"/>
    <w:rsid w:val="00BE5099"/>
    <w:rsid w:val="00BE5836"/>
    <w:rsid w:val="00BE60C1"/>
    <w:rsid w:val="00BE619F"/>
    <w:rsid w:val="00BE63EE"/>
    <w:rsid w:val="00BE7043"/>
    <w:rsid w:val="00BE7FB7"/>
    <w:rsid w:val="00BF08BB"/>
    <w:rsid w:val="00BF0F29"/>
    <w:rsid w:val="00BF1ABB"/>
    <w:rsid w:val="00BF2F77"/>
    <w:rsid w:val="00BF4A88"/>
    <w:rsid w:val="00BF4C85"/>
    <w:rsid w:val="00BF5F43"/>
    <w:rsid w:val="00BF77FF"/>
    <w:rsid w:val="00C0165F"/>
    <w:rsid w:val="00C01977"/>
    <w:rsid w:val="00C02915"/>
    <w:rsid w:val="00C041A0"/>
    <w:rsid w:val="00C04D9E"/>
    <w:rsid w:val="00C052EB"/>
    <w:rsid w:val="00C07408"/>
    <w:rsid w:val="00C07D11"/>
    <w:rsid w:val="00C109E4"/>
    <w:rsid w:val="00C11BF0"/>
    <w:rsid w:val="00C12E23"/>
    <w:rsid w:val="00C12ED6"/>
    <w:rsid w:val="00C16A9F"/>
    <w:rsid w:val="00C17A86"/>
    <w:rsid w:val="00C200AD"/>
    <w:rsid w:val="00C20320"/>
    <w:rsid w:val="00C22570"/>
    <w:rsid w:val="00C23F22"/>
    <w:rsid w:val="00C24F9A"/>
    <w:rsid w:val="00C2612A"/>
    <w:rsid w:val="00C26407"/>
    <w:rsid w:val="00C27450"/>
    <w:rsid w:val="00C2759C"/>
    <w:rsid w:val="00C30467"/>
    <w:rsid w:val="00C316A5"/>
    <w:rsid w:val="00C32705"/>
    <w:rsid w:val="00C33AA8"/>
    <w:rsid w:val="00C3783E"/>
    <w:rsid w:val="00C37FC6"/>
    <w:rsid w:val="00C40A32"/>
    <w:rsid w:val="00C427E3"/>
    <w:rsid w:val="00C44CD3"/>
    <w:rsid w:val="00C45E17"/>
    <w:rsid w:val="00C46CEA"/>
    <w:rsid w:val="00C4734D"/>
    <w:rsid w:val="00C4775A"/>
    <w:rsid w:val="00C47F55"/>
    <w:rsid w:val="00C53205"/>
    <w:rsid w:val="00C546B6"/>
    <w:rsid w:val="00C5498E"/>
    <w:rsid w:val="00C552F0"/>
    <w:rsid w:val="00C573F6"/>
    <w:rsid w:val="00C60202"/>
    <w:rsid w:val="00C6097C"/>
    <w:rsid w:val="00C60F67"/>
    <w:rsid w:val="00C6384D"/>
    <w:rsid w:val="00C64972"/>
    <w:rsid w:val="00C64B05"/>
    <w:rsid w:val="00C64BAD"/>
    <w:rsid w:val="00C65B89"/>
    <w:rsid w:val="00C73AEC"/>
    <w:rsid w:val="00C74357"/>
    <w:rsid w:val="00C748E3"/>
    <w:rsid w:val="00C74CA9"/>
    <w:rsid w:val="00C751D5"/>
    <w:rsid w:val="00C76DDC"/>
    <w:rsid w:val="00C77518"/>
    <w:rsid w:val="00C80AAF"/>
    <w:rsid w:val="00C8107D"/>
    <w:rsid w:val="00C82880"/>
    <w:rsid w:val="00C830F5"/>
    <w:rsid w:val="00C84231"/>
    <w:rsid w:val="00C84DD9"/>
    <w:rsid w:val="00C8506F"/>
    <w:rsid w:val="00C85F09"/>
    <w:rsid w:val="00C874DB"/>
    <w:rsid w:val="00C8765B"/>
    <w:rsid w:val="00C900AC"/>
    <w:rsid w:val="00C90159"/>
    <w:rsid w:val="00C91A22"/>
    <w:rsid w:val="00C91EAC"/>
    <w:rsid w:val="00C92426"/>
    <w:rsid w:val="00C92D29"/>
    <w:rsid w:val="00C936B3"/>
    <w:rsid w:val="00C943D5"/>
    <w:rsid w:val="00C94C93"/>
    <w:rsid w:val="00C958D6"/>
    <w:rsid w:val="00C95C6B"/>
    <w:rsid w:val="00C95DC9"/>
    <w:rsid w:val="00C962A0"/>
    <w:rsid w:val="00C963A3"/>
    <w:rsid w:val="00C96C5E"/>
    <w:rsid w:val="00C97746"/>
    <w:rsid w:val="00CA1C1F"/>
    <w:rsid w:val="00CA2019"/>
    <w:rsid w:val="00CA2C0B"/>
    <w:rsid w:val="00CA404B"/>
    <w:rsid w:val="00CA60A7"/>
    <w:rsid w:val="00CA693A"/>
    <w:rsid w:val="00CA79AD"/>
    <w:rsid w:val="00CA79B5"/>
    <w:rsid w:val="00CA7D1F"/>
    <w:rsid w:val="00CB04CE"/>
    <w:rsid w:val="00CB1AC4"/>
    <w:rsid w:val="00CB213C"/>
    <w:rsid w:val="00CB3A4E"/>
    <w:rsid w:val="00CB5755"/>
    <w:rsid w:val="00CB5D8F"/>
    <w:rsid w:val="00CB6124"/>
    <w:rsid w:val="00CC0F86"/>
    <w:rsid w:val="00CC10D9"/>
    <w:rsid w:val="00CC1F75"/>
    <w:rsid w:val="00CC36DE"/>
    <w:rsid w:val="00CC4D29"/>
    <w:rsid w:val="00CC5019"/>
    <w:rsid w:val="00CC5181"/>
    <w:rsid w:val="00CC6162"/>
    <w:rsid w:val="00CC7ADC"/>
    <w:rsid w:val="00CD0A0A"/>
    <w:rsid w:val="00CD0ECE"/>
    <w:rsid w:val="00CD1561"/>
    <w:rsid w:val="00CD17B9"/>
    <w:rsid w:val="00CD22F7"/>
    <w:rsid w:val="00CD440E"/>
    <w:rsid w:val="00CD4CBA"/>
    <w:rsid w:val="00CD5197"/>
    <w:rsid w:val="00CD6874"/>
    <w:rsid w:val="00CD6A3B"/>
    <w:rsid w:val="00CD703C"/>
    <w:rsid w:val="00CD7BEB"/>
    <w:rsid w:val="00CE01D3"/>
    <w:rsid w:val="00CE488C"/>
    <w:rsid w:val="00CE4AED"/>
    <w:rsid w:val="00CE5DC7"/>
    <w:rsid w:val="00CE61CD"/>
    <w:rsid w:val="00CF2B1F"/>
    <w:rsid w:val="00CF2C43"/>
    <w:rsid w:val="00CF3C23"/>
    <w:rsid w:val="00CF4282"/>
    <w:rsid w:val="00CF46B9"/>
    <w:rsid w:val="00CF5213"/>
    <w:rsid w:val="00CF53AC"/>
    <w:rsid w:val="00CF55C2"/>
    <w:rsid w:val="00CF567E"/>
    <w:rsid w:val="00CF58C2"/>
    <w:rsid w:val="00CF5C77"/>
    <w:rsid w:val="00CF5DEE"/>
    <w:rsid w:val="00CF5F0E"/>
    <w:rsid w:val="00CF7766"/>
    <w:rsid w:val="00CF786C"/>
    <w:rsid w:val="00CF79DA"/>
    <w:rsid w:val="00CF7A67"/>
    <w:rsid w:val="00D01A64"/>
    <w:rsid w:val="00D02F76"/>
    <w:rsid w:val="00D03B98"/>
    <w:rsid w:val="00D04F34"/>
    <w:rsid w:val="00D051FC"/>
    <w:rsid w:val="00D052F1"/>
    <w:rsid w:val="00D07704"/>
    <w:rsid w:val="00D07BAF"/>
    <w:rsid w:val="00D1372A"/>
    <w:rsid w:val="00D13DE2"/>
    <w:rsid w:val="00D14931"/>
    <w:rsid w:val="00D15780"/>
    <w:rsid w:val="00D15D10"/>
    <w:rsid w:val="00D21996"/>
    <w:rsid w:val="00D21E01"/>
    <w:rsid w:val="00D224DF"/>
    <w:rsid w:val="00D22553"/>
    <w:rsid w:val="00D23D0E"/>
    <w:rsid w:val="00D2470A"/>
    <w:rsid w:val="00D248B7"/>
    <w:rsid w:val="00D255A1"/>
    <w:rsid w:val="00D26553"/>
    <w:rsid w:val="00D31424"/>
    <w:rsid w:val="00D315FB"/>
    <w:rsid w:val="00D32C44"/>
    <w:rsid w:val="00D33603"/>
    <w:rsid w:val="00D35BE9"/>
    <w:rsid w:val="00D376EB"/>
    <w:rsid w:val="00D378C2"/>
    <w:rsid w:val="00D37D3B"/>
    <w:rsid w:val="00D405B8"/>
    <w:rsid w:val="00D40C72"/>
    <w:rsid w:val="00D41494"/>
    <w:rsid w:val="00D4208C"/>
    <w:rsid w:val="00D42AB7"/>
    <w:rsid w:val="00D43333"/>
    <w:rsid w:val="00D43D8F"/>
    <w:rsid w:val="00D4419B"/>
    <w:rsid w:val="00D44B4A"/>
    <w:rsid w:val="00D4564B"/>
    <w:rsid w:val="00D45E7C"/>
    <w:rsid w:val="00D4652E"/>
    <w:rsid w:val="00D46A8E"/>
    <w:rsid w:val="00D477ED"/>
    <w:rsid w:val="00D5035F"/>
    <w:rsid w:val="00D510AD"/>
    <w:rsid w:val="00D514C8"/>
    <w:rsid w:val="00D51CA7"/>
    <w:rsid w:val="00D51EE9"/>
    <w:rsid w:val="00D524B5"/>
    <w:rsid w:val="00D52967"/>
    <w:rsid w:val="00D5316B"/>
    <w:rsid w:val="00D538E4"/>
    <w:rsid w:val="00D54A9D"/>
    <w:rsid w:val="00D54F51"/>
    <w:rsid w:val="00D55349"/>
    <w:rsid w:val="00D55D84"/>
    <w:rsid w:val="00D57082"/>
    <w:rsid w:val="00D60AE4"/>
    <w:rsid w:val="00D60E45"/>
    <w:rsid w:val="00D61715"/>
    <w:rsid w:val="00D624A9"/>
    <w:rsid w:val="00D624C0"/>
    <w:rsid w:val="00D62615"/>
    <w:rsid w:val="00D63318"/>
    <w:rsid w:val="00D63329"/>
    <w:rsid w:val="00D63EE7"/>
    <w:rsid w:val="00D6465F"/>
    <w:rsid w:val="00D6485E"/>
    <w:rsid w:val="00D65782"/>
    <w:rsid w:val="00D658B4"/>
    <w:rsid w:val="00D65D9D"/>
    <w:rsid w:val="00D67D25"/>
    <w:rsid w:val="00D7051B"/>
    <w:rsid w:val="00D71834"/>
    <w:rsid w:val="00D72DCD"/>
    <w:rsid w:val="00D72EE5"/>
    <w:rsid w:val="00D7307B"/>
    <w:rsid w:val="00D747BE"/>
    <w:rsid w:val="00D753F3"/>
    <w:rsid w:val="00D7618E"/>
    <w:rsid w:val="00D76383"/>
    <w:rsid w:val="00D76ADB"/>
    <w:rsid w:val="00D80CC6"/>
    <w:rsid w:val="00D81B78"/>
    <w:rsid w:val="00D81CD7"/>
    <w:rsid w:val="00D851F0"/>
    <w:rsid w:val="00D8569C"/>
    <w:rsid w:val="00D85CAE"/>
    <w:rsid w:val="00D87448"/>
    <w:rsid w:val="00D87F8F"/>
    <w:rsid w:val="00D91198"/>
    <w:rsid w:val="00D957CE"/>
    <w:rsid w:val="00D965EB"/>
    <w:rsid w:val="00D97860"/>
    <w:rsid w:val="00D978B8"/>
    <w:rsid w:val="00D97C87"/>
    <w:rsid w:val="00DA252C"/>
    <w:rsid w:val="00DA30A7"/>
    <w:rsid w:val="00DA3AD2"/>
    <w:rsid w:val="00DA506C"/>
    <w:rsid w:val="00DA7134"/>
    <w:rsid w:val="00DB194D"/>
    <w:rsid w:val="00DB2723"/>
    <w:rsid w:val="00DB2985"/>
    <w:rsid w:val="00DB4D26"/>
    <w:rsid w:val="00DB5E40"/>
    <w:rsid w:val="00DB6339"/>
    <w:rsid w:val="00DC12D2"/>
    <w:rsid w:val="00DC1AE3"/>
    <w:rsid w:val="00DC3D53"/>
    <w:rsid w:val="00DC44B7"/>
    <w:rsid w:val="00DC4AB0"/>
    <w:rsid w:val="00DC5BEE"/>
    <w:rsid w:val="00DC64D6"/>
    <w:rsid w:val="00DC7C49"/>
    <w:rsid w:val="00DD009F"/>
    <w:rsid w:val="00DD072D"/>
    <w:rsid w:val="00DD0DEB"/>
    <w:rsid w:val="00DD1385"/>
    <w:rsid w:val="00DD1C64"/>
    <w:rsid w:val="00DD2464"/>
    <w:rsid w:val="00DD4286"/>
    <w:rsid w:val="00DD4741"/>
    <w:rsid w:val="00DD48A2"/>
    <w:rsid w:val="00DD54AF"/>
    <w:rsid w:val="00DD5683"/>
    <w:rsid w:val="00DD5BF6"/>
    <w:rsid w:val="00DD690F"/>
    <w:rsid w:val="00DD71EE"/>
    <w:rsid w:val="00DE05B6"/>
    <w:rsid w:val="00DE101A"/>
    <w:rsid w:val="00DE1D0A"/>
    <w:rsid w:val="00DE3C71"/>
    <w:rsid w:val="00DE47FB"/>
    <w:rsid w:val="00DE61E5"/>
    <w:rsid w:val="00DF1E29"/>
    <w:rsid w:val="00DF39A3"/>
    <w:rsid w:val="00DF3FDE"/>
    <w:rsid w:val="00DF4768"/>
    <w:rsid w:val="00DF691E"/>
    <w:rsid w:val="00DF6BC6"/>
    <w:rsid w:val="00DF6FF5"/>
    <w:rsid w:val="00DF7602"/>
    <w:rsid w:val="00E03523"/>
    <w:rsid w:val="00E03789"/>
    <w:rsid w:val="00E03E49"/>
    <w:rsid w:val="00E043FB"/>
    <w:rsid w:val="00E06679"/>
    <w:rsid w:val="00E078F2"/>
    <w:rsid w:val="00E10FB1"/>
    <w:rsid w:val="00E117EE"/>
    <w:rsid w:val="00E12176"/>
    <w:rsid w:val="00E13CC2"/>
    <w:rsid w:val="00E15CF2"/>
    <w:rsid w:val="00E16255"/>
    <w:rsid w:val="00E1695B"/>
    <w:rsid w:val="00E1760A"/>
    <w:rsid w:val="00E17733"/>
    <w:rsid w:val="00E20F98"/>
    <w:rsid w:val="00E21210"/>
    <w:rsid w:val="00E216DF"/>
    <w:rsid w:val="00E2179E"/>
    <w:rsid w:val="00E21E81"/>
    <w:rsid w:val="00E24AEF"/>
    <w:rsid w:val="00E253C8"/>
    <w:rsid w:val="00E257F9"/>
    <w:rsid w:val="00E2767B"/>
    <w:rsid w:val="00E27D34"/>
    <w:rsid w:val="00E30ABB"/>
    <w:rsid w:val="00E32DFA"/>
    <w:rsid w:val="00E3458A"/>
    <w:rsid w:val="00E350F6"/>
    <w:rsid w:val="00E35C7B"/>
    <w:rsid w:val="00E3739A"/>
    <w:rsid w:val="00E376E8"/>
    <w:rsid w:val="00E37A5E"/>
    <w:rsid w:val="00E37C5F"/>
    <w:rsid w:val="00E37CA1"/>
    <w:rsid w:val="00E40350"/>
    <w:rsid w:val="00E41349"/>
    <w:rsid w:val="00E4264D"/>
    <w:rsid w:val="00E42822"/>
    <w:rsid w:val="00E42FE1"/>
    <w:rsid w:val="00E44226"/>
    <w:rsid w:val="00E44C71"/>
    <w:rsid w:val="00E466F1"/>
    <w:rsid w:val="00E5276E"/>
    <w:rsid w:val="00E53254"/>
    <w:rsid w:val="00E55DDD"/>
    <w:rsid w:val="00E562F1"/>
    <w:rsid w:val="00E566EE"/>
    <w:rsid w:val="00E568FD"/>
    <w:rsid w:val="00E61CCF"/>
    <w:rsid w:val="00E63107"/>
    <w:rsid w:val="00E637B1"/>
    <w:rsid w:val="00E640D3"/>
    <w:rsid w:val="00E64225"/>
    <w:rsid w:val="00E6432A"/>
    <w:rsid w:val="00E6443D"/>
    <w:rsid w:val="00E65B44"/>
    <w:rsid w:val="00E67326"/>
    <w:rsid w:val="00E67626"/>
    <w:rsid w:val="00E67DB9"/>
    <w:rsid w:val="00E70281"/>
    <w:rsid w:val="00E71316"/>
    <w:rsid w:val="00E714CA"/>
    <w:rsid w:val="00E71E39"/>
    <w:rsid w:val="00E720D1"/>
    <w:rsid w:val="00E72685"/>
    <w:rsid w:val="00E748FA"/>
    <w:rsid w:val="00E76B76"/>
    <w:rsid w:val="00E8051D"/>
    <w:rsid w:val="00E83ED7"/>
    <w:rsid w:val="00E855F5"/>
    <w:rsid w:val="00E85859"/>
    <w:rsid w:val="00E874E5"/>
    <w:rsid w:val="00E87B78"/>
    <w:rsid w:val="00E91468"/>
    <w:rsid w:val="00E9396F"/>
    <w:rsid w:val="00E95779"/>
    <w:rsid w:val="00E95BBD"/>
    <w:rsid w:val="00E96C43"/>
    <w:rsid w:val="00E976F9"/>
    <w:rsid w:val="00E97F3E"/>
    <w:rsid w:val="00EA0313"/>
    <w:rsid w:val="00EA0D39"/>
    <w:rsid w:val="00EA0EA5"/>
    <w:rsid w:val="00EA113C"/>
    <w:rsid w:val="00EA22AD"/>
    <w:rsid w:val="00EA4387"/>
    <w:rsid w:val="00EA4DDE"/>
    <w:rsid w:val="00EA547C"/>
    <w:rsid w:val="00EB14A8"/>
    <w:rsid w:val="00EB3290"/>
    <w:rsid w:val="00EB545C"/>
    <w:rsid w:val="00EB58E9"/>
    <w:rsid w:val="00EB627D"/>
    <w:rsid w:val="00EB68F0"/>
    <w:rsid w:val="00EB7908"/>
    <w:rsid w:val="00EB7B0D"/>
    <w:rsid w:val="00EC0351"/>
    <w:rsid w:val="00EC24A6"/>
    <w:rsid w:val="00EC260D"/>
    <w:rsid w:val="00EC39C8"/>
    <w:rsid w:val="00EC3CB0"/>
    <w:rsid w:val="00EC3CFF"/>
    <w:rsid w:val="00EC65BA"/>
    <w:rsid w:val="00ED0481"/>
    <w:rsid w:val="00ED2621"/>
    <w:rsid w:val="00ED2F32"/>
    <w:rsid w:val="00ED3AE9"/>
    <w:rsid w:val="00ED3F7D"/>
    <w:rsid w:val="00ED5684"/>
    <w:rsid w:val="00ED5B7C"/>
    <w:rsid w:val="00ED5CD2"/>
    <w:rsid w:val="00ED5FEA"/>
    <w:rsid w:val="00ED6951"/>
    <w:rsid w:val="00ED73F8"/>
    <w:rsid w:val="00ED7CC7"/>
    <w:rsid w:val="00ED7DA6"/>
    <w:rsid w:val="00EE0655"/>
    <w:rsid w:val="00EE17BF"/>
    <w:rsid w:val="00EE3ABA"/>
    <w:rsid w:val="00EE3B62"/>
    <w:rsid w:val="00EE5178"/>
    <w:rsid w:val="00EE5292"/>
    <w:rsid w:val="00EE701B"/>
    <w:rsid w:val="00EF0F7F"/>
    <w:rsid w:val="00EF2DA5"/>
    <w:rsid w:val="00EF3811"/>
    <w:rsid w:val="00EF39F8"/>
    <w:rsid w:val="00EF4355"/>
    <w:rsid w:val="00EF4427"/>
    <w:rsid w:val="00EF445C"/>
    <w:rsid w:val="00EF5563"/>
    <w:rsid w:val="00EF58D1"/>
    <w:rsid w:val="00EF658F"/>
    <w:rsid w:val="00EF6B41"/>
    <w:rsid w:val="00EF70B2"/>
    <w:rsid w:val="00EF7120"/>
    <w:rsid w:val="00EF7373"/>
    <w:rsid w:val="00EF75A1"/>
    <w:rsid w:val="00EF7874"/>
    <w:rsid w:val="00EF7A7D"/>
    <w:rsid w:val="00F003DE"/>
    <w:rsid w:val="00F01023"/>
    <w:rsid w:val="00F0141B"/>
    <w:rsid w:val="00F03164"/>
    <w:rsid w:val="00F0401A"/>
    <w:rsid w:val="00F04FE6"/>
    <w:rsid w:val="00F05453"/>
    <w:rsid w:val="00F05740"/>
    <w:rsid w:val="00F066F7"/>
    <w:rsid w:val="00F0772B"/>
    <w:rsid w:val="00F113BE"/>
    <w:rsid w:val="00F11BF5"/>
    <w:rsid w:val="00F11EA9"/>
    <w:rsid w:val="00F1224E"/>
    <w:rsid w:val="00F127C5"/>
    <w:rsid w:val="00F13481"/>
    <w:rsid w:val="00F14486"/>
    <w:rsid w:val="00F14C4B"/>
    <w:rsid w:val="00F14F5B"/>
    <w:rsid w:val="00F14FC4"/>
    <w:rsid w:val="00F1543F"/>
    <w:rsid w:val="00F15BBE"/>
    <w:rsid w:val="00F205BD"/>
    <w:rsid w:val="00F2069B"/>
    <w:rsid w:val="00F2078C"/>
    <w:rsid w:val="00F21A8E"/>
    <w:rsid w:val="00F2235E"/>
    <w:rsid w:val="00F225A4"/>
    <w:rsid w:val="00F227C6"/>
    <w:rsid w:val="00F22A32"/>
    <w:rsid w:val="00F23675"/>
    <w:rsid w:val="00F24303"/>
    <w:rsid w:val="00F24F3F"/>
    <w:rsid w:val="00F262FB"/>
    <w:rsid w:val="00F26A3C"/>
    <w:rsid w:val="00F2786B"/>
    <w:rsid w:val="00F27DB7"/>
    <w:rsid w:val="00F30593"/>
    <w:rsid w:val="00F30B64"/>
    <w:rsid w:val="00F31458"/>
    <w:rsid w:val="00F32C74"/>
    <w:rsid w:val="00F34BED"/>
    <w:rsid w:val="00F35CFC"/>
    <w:rsid w:val="00F367BB"/>
    <w:rsid w:val="00F37792"/>
    <w:rsid w:val="00F4067E"/>
    <w:rsid w:val="00F40DC0"/>
    <w:rsid w:val="00F419B0"/>
    <w:rsid w:val="00F42665"/>
    <w:rsid w:val="00F44056"/>
    <w:rsid w:val="00F4455B"/>
    <w:rsid w:val="00F4594F"/>
    <w:rsid w:val="00F4785B"/>
    <w:rsid w:val="00F502A5"/>
    <w:rsid w:val="00F50636"/>
    <w:rsid w:val="00F518F0"/>
    <w:rsid w:val="00F51B2A"/>
    <w:rsid w:val="00F51D68"/>
    <w:rsid w:val="00F525D6"/>
    <w:rsid w:val="00F5335D"/>
    <w:rsid w:val="00F53674"/>
    <w:rsid w:val="00F538B4"/>
    <w:rsid w:val="00F53FCB"/>
    <w:rsid w:val="00F54BB5"/>
    <w:rsid w:val="00F54EA1"/>
    <w:rsid w:val="00F55247"/>
    <w:rsid w:val="00F57E2E"/>
    <w:rsid w:val="00F601FB"/>
    <w:rsid w:val="00F61510"/>
    <w:rsid w:val="00F61938"/>
    <w:rsid w:val="00F62735"/>
    <w:rsid w:val="00F656F2"/>
    <w:rsid w:val="00F66D7F"/>
    <w:rsid w:val="00F67384"/>
    <w:rsid w:val="00F67AB7"/>
    <w:rsid w:val="00F67F62"/>
    <w:rsid w:val="00F71DE8"/>
    <w:rsid w:val="00F71FCD"/>
    <w:rsid w:val="00F74DDE"/>
    <w:rsid w:val="00F74FBA"/>
    <w:rsid w:val="00F75258"/>
    <w:rsid w:val="00F75986"/>
    <w:rsid w:val="00F76380"/>
    <w:rsid w:val="00F77706"/>
    <w:rsid w:val="00F817FF"/>
    <w:rsid w:val="00F862C0"/>
    <w:rsid w:val="00F90E50"/>
    <w:rsid w:val="00F927B3"/>
    <w:rsid w:val="00F92BBF"/>
    <w:rsid w:val="00F92C3C"/>
    <w:rsid w:val="00F94C77"/>
    <w:rsid w:val="00F95517"/>
    <w:rsid w:val="00F963D2"/>
    <w:rsid w:val="00F9773E"/>
    <w:rsid w:val="00FA0107"/>
    <w:rsid w:val="00FA03F7"/>
    <w:rsid w:val="00FA0A3E"/>
    <w:rsid w:val="00FA0FC2"/>
    <w:rsid w:val="00FA17E7"/>
    <w:rsid w:val="00FA3003"/>
    <w:rsid w:val="00FA4F6D"/>
    <w:rsid w:val="00FA6228"/>
    <w:rsid w:val="00FA6FC0"/>
    <w:rsid w:val="00FB04E2"/>
    <w:rsid w:val="00FB0E17"/>
    <w:rsid w:val="00FB15CF"/>
    <w:rsid w:val="00FB2519"/>
    <w:rsid w:val="00FB2A22"/>
    <w:rsid w:val="00FB2D65"/>
    <w:rsid w:val="00FB33B8"/>
    <w:rsid w:val="00FB38D8"/>
    <w:rsid w:val="00FB424C"/>
    <w:rsid w:val="00FB5138"/>
    <w:rsid w:val="00FB5140"/>
    <w:rsid w:val="00FB573C"/>
    <w:rsid w:val="00FB7296"/>
    <w:rsid w:val="00FB7D13"/>
    <w:rsid w:val="00FC16B0"/>
    <w:rsid w:val="00FC28A0"/>
    <w:rsid w:val="00FC34B8"/>
    <w:rsid w:val="00FC57BA"/>
    <w:rsid w:val="00FC5FB9"/>
    <w:rsid w:val="00FC74F9"/>
    <w:rsid w:val="00FD4798"/>
    <w:rsid w:val="00FD5411"/>
    <w:rsid w:val="00FD5EBE"/>
    <w:rsid w:val="00FD6723"/>
    <w:rsid w:val="00FD6D0D"/>
    <w:rsid w:val="00FD6F7D"/>
    <w:rsid w:val="00FD73E8"/>
    <w:rsid w:val="00FE0259"/>
    <w:rsid w:val="00FE0C50"/>
    <w:rsid w:val="00FE0FDF"/>
    <w:rsid w:val="00FE281F"/>
    <w:rsid w:val="00FE2BBD"/>
    <w:rsid w:val="00FE2CD4"/>
    <w:rsid w:val="00FE4066"/>
    <w:rsid w:val="00FE426B"/>
    <w:rsid w:val="00FE44B1"/>
    <w:rsid w:val="00FE5708"/>
    <w:rsid w:val="00FE5A6A"/>
    <w:rsid w:val="00FE6F64"/>
    <w:rsid w:val="00FE7254"/>
    <w:rsid w:val="00FE7F40"/>
    <w:rsid w:val="00FF1E5F"/>
    <w:rsid w:val="00FF222B"/>
    <w:rsid w:val="00FF28DB"/>
    <w:rsid w:val="00FF4475"/>
    <w:rsid w:val="00FF4C5B"/>
    <w:rsid w:val="00FF621D"/>
    <w:rsid w:val="00FF6732"/>
    <w:rsid w:val="00FF698B"/>
    <w:rsid w:val="00FF79A2"/>
    <w:rsid w:val="00FF7C17"/>
    <w:rsid w:val="00FF7D59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8D6456E-039B-4886-99E7-51C68642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436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4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F52CE69E2A80F24A859D9C1D6DFA53297DE3B1E726FB843D5A6AF8718957D4FE753A9CF5C36A0A1EEF38115BL4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F52CE69E2A80F24A858289186DFA53217DECBAE626FB843D5A6AF8718957D4FE753A9CF5C36A0A1EEF38115BL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F52CE69E2A80F24A859D9C1D6DFA53297DE3B1E726FB843D5A6AF8718957D4FE753A9CF5C36A0A1EEF38115BL4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tarifspb.ru/documents/acts/2904/" TargetMode="External"/><Relationship Id="rId9" Type="http://schemas.openxmlformats.org/officeDocument/2006/relationships/hyperlink" Target="consultantplus://offline/ref=3DF52CE69E2A80F24A858289186DFA53217DECBAE626FB843D5A6AF8718957D4FE753A9CF5C36A0A1EEF38115BL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Валерьевна</dc:creator>
  <cp:keywords/>
  <dc:description/>
  <cp:lastModifiedBy>Вахитова Оксана Александровна</cp:lastModifiedBy>
  <cp:revision>2</cp:revision>
  <dcterms:created xsi:type="dcterms:W3CDTF">2021-05-05T08:15:00Z</dcterms:created>
  <dcterms:modified xsi:type="dcterms:W3CDTF">2021-05-05T08:15:00Z</dcterms:modified>
</cp:coreProperties>
</file>